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DD9F6"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FINISHED FILE</w:t>
      </w:r>
    </w:p>
    <w:p w14:paraId="616F9DBD" w14:textId="77777777"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120340AB"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ASIA</w:t>
      </w:r>
      <w:r w:rsidRPr="006148E3">
        <w:noBreakHyphen/>
        <w:t>PACIFIC REGIONAL INTERNET GOVERNANCE FORUM</w:t>
      </w:r>
    </w:p>
    <w:p w14:paraId="21D48DE8"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BRISBANE 2023</w:t>
      </w:r>
    </w:p>
    <w:p w14:paraId="7254B014" w14:textId="77777777"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35F3F550"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AUGUST 30, 2023</w:t>
      </w:r>
    </w:p>
    <w:p w14:paraId="6B16D640"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 xml:space="preserve">MINES, MAPS AND MINERALS: TRACE THE COMPLEX  </w:t>
      </w:r>
      <w:r w:rsidRPr="006148E3">
        <w:br/>
        <w:t>MATERIAL FLOWS OF YOUR SMARTPHONE TO MAKE MORE</w:t>
      </w:r>
    </w:p>
    <w:p w14:paraId="66264D6F"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SUSTAINABLE CHOICES</w:t>
      </w:r>
    </w:p>
    <w:p w14:paraId="667582A6"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6148E3">
        <w:t>11:30 AEST</w:t>
      </w:r>
    </w:p>
    <w:p w14:paraId="452206A7" w14:textId="77777777"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4566012B" w14:textId="77777777"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7547B9EA" w14:textId="77777777" w:rsidR="00257F5B" w:rsidRPr="006148E3" w:rsidRDefault="00121044" w:rsidP="006148E3">
      <w:pPr>
        <w:pStyle w:val="ByLine1"/>
        <w:tabs>
          <w:tab w:val="clear" w:pos="7920"/>
          <w:tab w:val="clear" w:pos="8640"/>
          <w:tab w:val="left" w:pos="720"/>
          <w:tab w:val="left" w:pos="1440"/>
        </w:tabs>
      </w:pPr>
      <w:r w:rsidRPr="006148E3">
        <w:t>Services provided by:</w:t>
      </w:r>
    </w:p>
    <w:p w14:paraId="5BB44A68"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6148E3">
        <w:t>Caption First, Inc.</w:t>
      </w:r>
    </w:p>
    <w:p w14:paraId="2E975020"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6148E3">
        <w:t>P.O. Box 3066</w:t>
      </w:r>
    </w:p>
    <w:p w14:paraId="7DE99504"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6148E3">
        <w:t>Monument, CO  80132</w:t>
      </w:r>
    </w:p>
    <w:p w14:paraId="0506BFE8"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6148E3">
        <w:t>719</w:t>
      </w:r>
      <w:r w:rsidRPr="006148E3">
        <w:noBreakHyphen/>
        <w:t>941</w:t>
      </w:r>
      <w:r w:rsidRPr="006148E3">
        <w:noBreakHyphen/>
        <w:t>9557</w:t>
      </w:r>
    </w:p>
    <w:p w14:paraId="6EFCC7B9" w14:textId="77777777" w:rsidR="00257F5B" w:rsidRPr="006148E3" w:rsidRDefault="00121044"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6148E3">
        <w:rPr>
          <w:u w:val="single"/>
        </w:rPr>
        <w:t>www.captionfirst.com</w:t>
      </w:r>
    </w:p>
    <w:p w14:paraId="7286F6FF" w14:textId="77777777"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2C337DF7" w14:textId="77777777" w:rsidR="00257F5B" w:rsidRPr="006148E3" w:rsidRDefault="00121044" w:rsidP="006148E3">
      <w:pPr>
        <w:pStyle w:val="ByLine1"/>
        <w:tabs>
          <w:tab w:val="clear" w:pos="7920"/>
          <w:tab w:val="clear" w:pos="8640"/>
          <w:tab w:val="left" w:pos="720"/>
          <w:tab w:val="left" w:pos="1440"/>
        </w:tabs>
      </w:pPr>
      <w:r w:rsidRPr="006148E3">
        <w:t xml:space="preserve">This text, document, or file is based on live transcription.  Communication Access Realtime Translation (CART), captioning, and/or live transcription are </w:t>
      </w:r>
      <w:r w:rsidRPr="006148E3">
        <w:t>provided in order to facilitate communication accessibility and may not be a totally verbatim record of the proceedings.  This text, document, or file is not to be distributed or used in any way that may violate copyright law.</w:t>
      </w:r>
    </w:p>
    <w:p w14:paraId="58C4FA42" w14:textId="77777777" w:rsidR="00257F5B" w:rsidRPr="006148E3" w:rsidRDefault="00121044" w:rsidP="006148E3">
      <w:pPr>
        <w:pStyle w:val="ByLine1"/>
        <w:tabs>
          <w:tab w:val="clear" w:pos="7920"/>
          <w:tab w:val="clear" w:pos="8640"/>
          <w:tab w:val="left" w:pos="720"/>
          <w:tab w:val="left" w:pos="1440"/>
        </w:tabs>
      </w:pPr>
      <w:r w:rsidRPr="006148E3">
        <w:br/>
      </w:r>
    </w:p>
    <w:p w14:paraId="17C1AE2A"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SHYAM KRISHNAKUMAR:  Good morning, everyone.  And welcome to the session on mines, maps and minerals.  This will be a workshop based on some of the work that we have done at The Pranava Institute which is a newly based thinktank.  </w:t>
      </w:r>
      <w:r w:rsidRPr="006148E3">
        <w:br/>
        <w:t xml:space="preserve">Is this good?  Perfect.  Thank you.  </w:t>
      </w:r>
      <w:r w:rsidRPr="006148E3">
        <w:br/>
        <w:t xml:space="preserve">    So welcome to mines, maps and minerals.  I think the intriguing title brought some of you in.  How do we actually engage with young people on sustainability when it comes to technological devices.  That's the thinking behind this.  We wanted to introduce some of the work we have done.  A lot of this will be hands on.  We will be getting feedback on it, your thoughts on it.  But the idea is to introduce the unboxing tech toolkit project.  That will help young people</w:t>
      </w:r>
      <w:r w:rsidRPr="006148E3">
        <w:t xml:space="preserve"> engage with technology and go beyond the Smartphones and thinking more deeply about what are the planetary costs and doing it in a fun way to be able to engage with and understand and enjoy.  </w:t>
      </w:r>
    </w:p>
    <w:p w14:paraId="7C434238"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r>
      <w:proofErr w:type="gramStart"/>
      <w:r w:rsidRPr="006148E3">
        <w:t>So</w:t>
      </w:r>
      <w:proofErr w:type="gramEnd"/>
      <w:r w:rsidRPr="006148E3">
        <w:t xml:space="preserve"> we'll talk a bit about the Asia</w:t>
      </w:r>
      <w:r w:rsidRPr="006148E3">
        <w:noBreakHyphen/>
        <w:t xml:space="preserve">Pacific Regional context, which is sort of the context for which we designed this toolkit and situate the kind of work we have done and try it out </w:t>
      </w:r>
      <w:r w:rsidRPr="006148E3">
        <w:lastRenderedPageBreak/>
        <w:t xml:space="preserve">and get your feedback.  That's the flow of the session.  </w:t>
      </w:r>
      <w:r w:rsidRPr="006148E3">
        <w:br/>
        <w:t xml:space="preserve">    </w:t>
      </w:r>
      <w:proofErr w:type="gramStart"/>
      <w:r w:rsidRPr="006148E3">
        <w:t>So</w:t>
      </w:r>
      <w:proofErr w:type="gramEnd"/>
      <w:r w:rsidRPr="006148E3">
        <w:t xml:space="preserve"> I think this region is very interesting when we look at youth and technology in particular.  If you look at the percentage of individuals using the Internet, 73% of people in the Asia</w:t>
      </w:r>
      <w:r w:rsidRPr="006148E3">
        <w:noBreakHyphen/>
        <w:t>Pacific using the Internet are 15 to 25.  That's a huge number.  And that's far h</w:t>
      </w:r>
      <w:r w:rsidRPr="006148E3">
        <w:t xml:space="preserve">igher than other regions in the world.  </w:t>
      </w:r>
      <w:proofErr w:type="gramStart"/>
      <w:r w:rsidRPr="006148E3">
        <w:t>So</w:t>
      </w:r>
      <w:proofErr w:type="gramEnd"/>
      <w:r w:rsidRPr="006148E3">
        <w:t xml:space="preserve"> we are looking at the youth led and youth dominated Internet which also means youth led and youth dominated consumption of digital device.  That's the group that we will be </w:t>
      </w:r>
      <w:r w:rsidRPr="006148E3">
        <w:noBreakHyphen/>
      </w:r>
      <w:r w:rsidRPr="006148E3">
        <w:noBreakHyphen/>
        <w:t xml:space="preserve"> that should be targeted when we are looking at sustainability.  </w:t>
      </w:r>
      <w:r w:rsidRPr="006148E3">
        <w:br/>
        <w:t xml:space="preserve">    We're also looking at a spike in digital adoption and consumer interactions which happen during COVID</w:t>
      </w:r>
      <w:r w:rsidRPr="006148E3">
        <w:noBreakHyphen/>
        <w:t xml:space="preserve">19.  That's the graph on the right.  We're also seeing significant Internet </w:t>
      </w:r>
      <w:r w:rsidRPr="006148E3">
        <w:noBreakHyphen/>
      </w:r>
      <w:r w:rsidRPr="006148E3">
        <w:noBreakHyphen/>
        <w:t xml:space="preserve"> rise in Internet usage across multiple use </w:t>
      </w:r>
      <w:r w:rsidRPr="006148E3">
        <w:t xml:space="preserve">cases which are digital activities.  </w:t>
      </w:r>
      <w:r w:rsidRPr="006148E3">
        <w:br/>
        <w:t xml:space="preserve">    </w:t>
      </w:r>
      <w:proofErr w:type="gramStart"/>
      <w:r w:rsidRPr="006148E3">
        <w:t>So</w:t>
      </w:r>
      <w:proofErr w:type="gramEnd"/>
      <w:r w:rsidRPr="006148E3">
        <w:t xml:space="preserve"> we're looking at the youth led Internet.  And looking at a spike that happened after the COVID</w:t>
      </w:r>
      <w:r w:rsidRPr="006148E3">
        <w:noBreakHyphen/>
        <w:t>19.  We're looking at a very diverse region.  Some struggled with lack of digital infrastructure and digital inclusivity.  It still remains a challenge.  Many have gotten Internet and digital devices but digital literacy is lagging behind.  We are looking at device penetration and also looking at an understanding of values behind technology that defers significantly acr</w:t>
      </w:r>
      <w:r w:rsidRPr="006148E3">
        <w:t xml:space="preserve">oss different </w:t>
      </w:r>
      <w:r w:rsidRPr="006148E3">
        <w:noBreakHyphen/>
      </w:r>
      <w:r w:rsidRPr="006148E3">
        <w:noBreakHyphen/>
        <w:t xml:space="preserve"> </w:t>
      </w:r>
      <w:proofErr w:type="spellStart"/>
      <w:r w:rsidRPr="006148E3">
        <w:t>different</w:t>
      </w:r>
      <w:proofErr w:type="spellEnd"/>
      <w:r w:rsidRPr="006148E3">
        <w:t xml:space="preserve"> parts of the region.  A very diverse region and challenges and problems that we are looking at.  </w:t>
      </w:r>
      <w:r w:rsidRPr="006148E3">
        <w:br/>
        <w:t xml:space="preserve">    The question we are looking at here, how do we make sustainability when it comes to the technological use and device use as a part of youth conversations today?  What's the best way to take that forward?  How do we make these conversations happen in schools, communities and neighborhoods?  How do we give young people space to discuss?  How do we create wholistic and accessible dig</w:t>
      </w:r>
      <w:r w:rsidRPr="006148E3">
        <w:t xml:space="preserve">ital education?  This is a gap we noticed.  </w:t>
      </w:r>
    </w:p>
    <w:p w14:paraId="3B504AB1"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A lot of young people are living their lives immersed online, an average of six to eight hours online.  Education has been online during the pandemic and multiple critical services, their ICT curricula talk about very preliminary basic things like how to use the Internet, how to use devices and so on and so forth.  </w:t>
      </w:r>
    </w:p>
    <w:p w14:paraId="124E34F5"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The challenges of navigating a digital world, where the trust and safety or the cost of their device usage, deeper conversation around technology, sustainability and use is not touched in digital curricula.  </w:t>
      </w:r>
      <w:proofErr w:type="gramStart"/>
      <w:r w:rsidRPr="006148E3">
        <w:t>So</w:t>
      </w:r>
      <w:proofErr w:type="gramEnd"/>
      <w:r w:rsidRPr="006148E3">
        <w:t xml:space="preserve"> you have a generation of people who are deeply immersed in the digital world.  The parents don't share the same digital experience.  Teachers are familiar.  </w:t>
      </w:r>
      <w:r w:rsidRPr="006148E3">
        <w:br/>
        <w:t xml:space="preserve">    How do we help these young people navigate the Internet safely with autonomy and with a sense of planetary responsibility?  That's the thinking that animated us by looking </w:t>
      </w:r>
      <w:r w:rsidRPr="006148E3">
        <w:lastRenderedPageBreak/>
        <w:t xml:space="preserve">at the unboxing the toolkit.  If we are looking at 73% of Internet users as people within 15 to 25, they are the solution for sustainability.  They are a solution for </w:t>
      </w:r>
      <w:proofErr w:type="gramStart"/>
      <w:r w:rsidRPr="006148E3">
        <w:t>more tru</w:t>
      </w:r>
      <w:r w:rsidRPr="006148E3">
        <w:t>stworthy and safe</w:t>
      </w:r>
      <w:proofErr w:type="gramEnd"/>
      <w:r w:rsidRPr="006148E3">
        <w:t xml:space="preserve"> Internet.  How do we enable them to reimagine different technological experiences that work for the planet and work for the people involved?  That's the sort of thinking that animated the unboxing tech toolkit.  There is the gap that we need to address.  </w:t>
      </w:r>
      <w:r w:rsidRPr="006148E3">
        <w:br/>
        <w:t xml:space="preserve">    You want to take on the unboxing toolkit.  </w:t>
      </w:r>
    </w:p>
    <w:p w14:paraId="5D524783"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Hi.  Welcome to this workshop.  I hope you have gotten a copy of the toolkit.  So just to share a bit more about the project itself, the unboxing tech toolkit project is something that we began in 2020.  And our core concern is how do we empower youth for a Digital Age which has dropped down to the COVID</w:t>
      </w:r>
      <w:r w:rsidRPr="006148E3">
        <w:noBreakHyphen/>
        <w:t xml:space="preserve">19 pandemic.  </w:t>
      </w:r>
      <w:proofErr w:type="gramStart"/>
      <w:r w:rsidRPr="006148E3">
        <w:t>So</w:t>
      </w:r>
      <w:proofErr w:type="gramEnd"/>
      <w:r w:rsidRPr="006148E3">
        <w:t xml:space="preserve"> one of the core things we wanted to do through that is one, impart the understanding of technology as something which is embedded in the larger fabric of social technical systems.  </w:t>
      </w:r>
      <w:proofErr w:type="gramStart"/>
      <w:r w:rsidRPr="006148E3">
        <w:t>So</w:t>
      </w:r>
      <w:proofErr w:type="gramEnd"/>
      <w:r w:rsidRPr="006148E3">
        <w:t xml:space="preserve"> technology is not a stand</w:t>
      </w:r>
      <w:r w:rsidRPr="006148E3">
        <w:noBreakHyphen/>
        <w:t xml:space="preserve">alone thing.  We just </w:t>
      </w:r>
      <w:r w:rsidRPr="006148E3">
        <w:noBreakHyphen/>
      </w:r>
      <w:r w:rsidRPr="006148E3">
        <w:noBreakHyphen/>
        <w:t xml:space="preserve"> which we just use.  But, in fact, it is so deeply a part of the social cultural fabric in which it is embedded, in which it is used and so on.  </w:t>
      </w:r>
    </w:p>
    <w:p w14:paraId="388E4262"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And second, as Shyam mentioned, some issues that concern the youth, as some young in the Asia</w:t>
      </w:r>
      <w:r w:rsidRPr="006148E3">
        <w:noBreakHyphen/>
        <w:t xml:space="preserve">Pacific Region, we wanted to touch upon technology and the planet.  How do we manage the relationship.  The toolkits we have created thus far, the first one was focused a lot around the dot patterns and deceptive design was on the more behavioral aspect of what interaction to technology does to us.  </w:t>
      </w:r>
      <w:r w:rsidRPr="006148E3">
        <w:br/>
        <w:t xml:space="preserve">    So why this project?  This project is aimed at increasing youth awareness and encouraging them to make more sustainable technology choices.  And hopefully by the end of this session, you will get a sense o</w:t>
      </w:r>
      <w:r w:rsidRPr="006148E3">
        <w:t xml:space="preserve">f how we are aiming to do that.  </w:t>
      </w:r>
      <w:r w:rsidRPr="006148E3">
        <w:br/>
        <w:t xml:space="preserve">    And second is to deconstruct the deterministic view of technology and envision diverse and nonwestern or plural technological futures which are very much possible given the rich knowledge, diversity that the Asia</w:t>
      </w:r>
      <w:r w:rsidRPr="006148E3">
        <w:noBreakHyphen/>
        <w:t xml:space="preserve">Pacific Region itself holds.  Shyam, can we move to the next slide?  </w:t>
      </w:r>
      <w:r w:rsidRPr="006148E3">
        <w:br/>
        <w:t xml:space="preserve">    And the way we wanted to do that is essentially by creating open multimedia projects.  </w:t>
      </w:r>
      <w:proofErr w:type="gramStart"/>
      <w:r w:rsidRPr="006148E3">
        <w:t>So</w:t>
      </w:r>
      <w:proofErr w:type="gramEnd"/>
      <w:r w:rsidRPr="006148E3">
        <w:t xml:space="preserve"> both of the toolkits are available online, free to download.  They are open to translations and a</w:t>
      </w:r>
      <w:r w:rsidRPr="006148E3">
        <w:t xml:space="preserve">daptation within the classroom.  </w:t>
      </w:r>
      <w:proofErr w:type="gramStart"/>
      <w:r w:rsidRPr="006148E3">
        <w:t>So</w:t>
      </w:r>
      <w:proofErr w:type="gramEnd"/>
      <w:r w:rsidRPr="006148E3">
        <w:t xml:space="preserve"> let's say, you know, Japan or some other country in the region wants to take a copy, an educator wants to translate it into their language and use it.  You are welcome to do that.  I will come to talk about why open multimedia projects are a way to build youth engagement strategies instead of looking at the textbook way of learning.  </w:t>
      </w:r>
      <w:r w:rsidRPr="006148E3">
        <w:br/>
        <w:t xml:space="preserve">    </w:t>
      </w:r>
      <w:proofErr w:type="gramStart"/>
      <w:r w:rsidRPr="006148E3">
        <w:t>So</w:t>
      </w:r>
      <w:proofErr w:type="gramEnd"/>
      <w:r w:rsidRPr="006148E3">
        <w:t xml:space="preserve"> we believe that the thinking behind this project has been </w:t>
      </w:r>
      <w:r w:rsidRPr="006148E3">
        <w:lastRenderedPageBreak/>
        <w:t>that open multimedia resources can empower and educate.  And since these t</w:t>
      </w:r>
      <w:r w:rsidRPr="006148E3">
        <w:t xml:space="preserve">oolkits combine information, graphics, activities and tools in order to create experiences that can be enjoyed in groups or administered within classrooms or communities.  Say you are a parent and you are interested in talking about digital issues with their child and friends, you can very much host this within your home.  You can have them come over and create a space where it can be discussed.  The toolkits also include education plus reflection exercises.  </w:t>
      </w:r>
      <w:r w:rsidRPr="006148E3">
        <w:br/>
        <w:t xml:space="preserve">    Because a lot of digital education we belie</w:t>
      </w:r>
      <w:r w:rsidRPr="006148E3">
        <w:t xml:space="preserve">ve does not have to be about knowing more information.  And this is something that we also discussed in previous sessions around sustainability.  We all know the exact theories.  </w:t>
      </w:r>
      <w:r w:rsidRPr="006148E3">
        <w:br/>
        <w:t xml:space="preserve">    Third is topics which are not included generally in the educational paradigm.  And for this we actually did a survey of sorts of the digital curriculum across different countries and found that most of it was quite outdated and not talking about these issues at all.  </w:t>
      </w:r>
      <w:proofErr w:type="gramStart"/>
      <w:r w:rsidRPr="006148E3">
        <w:t>So</w:t>
      </w:r>
      <w:proofErr w:type="gramEnd"/>
      <w:r w:rsidRPr="006148E3">
        <w:t xml:space="preserve"> we want to pick up themes which do not find space in the </w:t>
      </w:r>
      <w:r w:rsidRPr="006148E3">
        <w:t xml:space="preserve">current paradigm and finally help them deconstruct notions of technology which have just come on very quickly.  And taken over as the larger narrative through which we understand.  </w:t>
      </w:r>
      <w:r w:rsidRPr="006148E3">
        <w:br/>
        <w:t xml:space="preserve">    Can we move to the next slide?  So very quickly, these are the two toolkits that we created.  First is the design that did it, not me.  That's how understand how technology shapes our behavior and what we must do to gain that control back.  The second one which you will find in front of you is about the materiality of the Sm</w:t>
      </w:r>
      <w:r w:rsidRPr="006148E3">
        <w:t xml:space="preserve">artphone.  And it tries to look at the phone from a material perspective.  And disintegrated into getting a better understanding of where it comes from and where does it go </w:t>
      </w:r>
      <w:proofErr w:type="gramStart"/>
      <w:r w:rsidRPr="006148E3">
        <w:t>once</w:t>
      </w:r>
      <w:proofErr w:type="gramEnd"/>
      <w:r w:rsidRPr="006148E3">
        <w:t xml:space="preserve"> we are done with it.  </w:t>
      </w:r>
      <w:r w:rsidRPr="006148E3">
        <w:br/>
        <w:t xml:space="preserve">    Interestingly, since we wanted to create this in a more participatory way, so the pilots for both toolkits were conducted with 30 to 35 young people who participated from different parts joined us online.  And a lot of their inputs have, in fact, given the final shape of the toolkit.  Their feedback has fe</w:t>
      </w:r>
      <w:r w:rsidRPr="006148E3">
        <w:t xml:space="preserve">d into how we've built this out.  </w:t>
      </w:r>
      <w:r w:rsidRPr="006148E3">
        <w:br/>
        <w:t xml:space="preserve">    Is Dhan with us?  Can we have her join us?  Is the online Moderator </w:t>
      </w:r>
      <w:r w:rsidRPr="006148E3">
        <w:noBreakHyphen/>
      </w:r>
      <w:r w:rsidRPr="006148E3">
        <w:noBreakHyphen/>
        <w:t xml:space="preserve"> </w:t>
      </w:r>
    </w:p>
    <w:p w14:paraId="4495829E"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DHANYASHRI KAMALAKANNAN:  Yes, I'm here.  </w:t>
      </w:r>
    </w:p>
    <w:p w14:paraId="36C0B925"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Okay.  Great.  </w:t>
      </w:r>
    </w:p>
    <w:p w14:paraId="1A8BA0CD"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DHANYASHRI KAMALAKANNAN:  Thank you.  So let me give you all a brief introduction about the project.  We focused on the triad of technology planet.  Having seen the statistics on digital adoption and Internet usage of young individuals the first pillar for us to focus on was unpacking the Smartphone usage.  In order to help young people understand their </w:t>
      </w:r>
      <w:r w:rsidRPr="006148E3">
        <w:lastRenderedPageBreak/>
        <w:t xml:space="preserve">relationship with technology we chose to create an open multimedia toolkit using the Smartphone as the model.  We wanted to deconstruct the singular Smartphone.  Hidden complexity of material flows, design decisions involved in the making of a Smartphone.  </w:t>
      </w:r>
      <w:r w:rsidRPr="006148E3">
        <w:br/>
        <w:t xml:space="preserve">    Thereby segue waying to questions about sustainability.  Introducing this complexity will help young understand that it takes the entire world to make their Smartphone and also help situate themselves and their devices as part of the larger social te</w:t>
      </w:r>
      <w:r w:rsidRPr="006148E3">
        <w:t xml:space="preserve">chnical systems.  </w:t>
      </w:r>
      <w:r w:rsidRPr="006148E3">
        <w:br/>
        <w:t xml:space="preserve">    </w:t>
      </w:r>
      <w:proofErr w:type="gramStart"/>
      <w:r w:rsidRPr="006148E3">
        <w:t>So</w:t>
      </w:r>
      <w:proofErr w:type="gramEnd"/>
      <w:r w:rsidRPr="006148E3">
        <w:t xml:space="preserve"> we believe that this situated understanding is essential to move away from the centric approach and promote the engagement of youth in building sustainable technological futures.  </w:t>
      </w:r>
      <w:r w:rsidRPr="006148E3">
        <w:br/>
        <w:t xml:space="preserve">    Now moving on to the process of implementing all these points through design, can we move to the next slide on design?  Thank you.  This toolkit can be administered for individuals between 13 to 18 years of age.  </w:t>
      </w:r>
      <w:proofErr w:type="gramStart"/>
      <w:r w:rsidRPr="006148E3">
        <w:t>So</w:t>
      </w:r>
      <w:proofErr w:type="gramEnd"/>
      <w:r w:rsidRPr="006148E3">
        <w:t xml:space="preserve"> the task at hand was not only to cover the about us points but to present them in an </w:t>
      </w:r>
      <w:r w:rsidRPr="006148E3">
        <w:t>engaging way.  We introduce self</w:t>
      </w:r>
      <w:r w:rsidRPr="006148E3">
        <w:noBreakHyphen/>
        <w:t xml:space="preserve">explanatory activities and visualization activities which help them understand the entire lifecycle of the Smartphone from production to disposal.  </w:t>
      </w:r>
      <w:proofErr w:type="gramStart"/>
      <w:r w:rsidRPr="006148E3">
        <w:t>So</w:t>
      </w:r>
      <w:proofErr w:type="gramEnd"/>
      <w:r w:rsidRPr="006148E3">
        <w:t xml:space="preserve"> this would also enable them to reimagine sustainable technological futures and the roles the youth can play toward it.  </w:t>
      </w:r>
      <w:r w:rsidRPr="006148E3">
        <w:br/>
        <w:t xml:space="preserve">    </w:t>
      </w:r>
      <w:proofErr w:type="gramStart"/>
      <w:r w:rsidRPr="006148E3">
        <w:t>So</w:t>
      </w:r>
      <w:proofErr w:type="gramEnd"/>
      <w:r w:rsidRPr="006148E3">
        <w:t xml:space="preserve"> this toolkit is designed in such a way that it can be administered in different settings such as a classroom, community space, neighborhood, even in small groups or individually.  </w:t>
      </w:r>
      <w:r w:rsidRPr="006148E3">
        <w:br/>
        <w:t xml:space="preserve">    The toolkits ca</w:t>
      </w:r>
      <w:r w:rsidRPr="006148E3">
        <w:t xml:space="preserve">n be done online or in print.  However, to facilitate better conversation among youth on technology, we urge you to opt for a printed version.  </w:t>
      </w:r>
      <w:r w:rsidRPr="006148E3">
        <w:br/>
        <w:t xml:space="preserve">    Next slide, please.  Thank you.  Apart from the toolkit the project includes a facilitative guide that's meant for educators, teachers, parents and whoever is interested in administering the toolkit for young individuals.  It is designed to give both the facilitator and the user the freedom to use in in multiple settings.  </w:t>
      </w:r>
      <w:r w:rsidRPr="006148E3">
        <w:br/>
        <w:t xml:space="preserve">    Next slide.  </w:t>
      </w:r>
      <w:r w:rsidRPr="006148E3">
        <w:br/>
        <w:t xml:space="preserve">    Thank you.  We </w:t>
      </w:r>
      <w:r w:rsidRPr="006148E3">
        <w:t xml:space="preserve">have also curated an online resource list comprising of books, Articles, videos and multimedia links that touch upon in the toolkit for users, educators or parents interested in digitalization and its impact on the environment.  </w:t>
      </w:r>
      <w:proofErr w:type="gramStart"/>
      <w:r w:rsidRPr="006148E3">
        <w:t>So</w:t>
      </w:r>
      <w:proofErr w:type="gramEnd"/>
      <w:r w:rsidRPr="006148E3">
        <w:t xml:space="preserve"> this resource list would also be beneficial to any individual with a passion to work on technology and sustainability.  </w:t>
      </w:r>
      <w:r w:rsidRPr="006148E3">
        <w:br/>
        <w:t xml:space="preserve">    I hope this gives an overview about the unboxing tech toolkit project on the methodology of the Smartphone.  Now I pass and request Titiksha to take over t</w:t>
      </w:r>
      <w:r w:rsidRPr="006148E3">
        <w:t xml:space="preserve">he session.  </w:t>
      </w:r>
    </w:p>
    <w:p w14:paraId="79A4A293"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lastRenderedPageBreak/>
        <w:t xml:space="preserve">   &gt;&gt; TITIKSHA VASHIST:  Given how our time, the next 15 minutes we have planned for each of you to sort of go over the toolkit.  We'll have the toolkit also available up on the screen.  So yeah, I will just head down there and see if everyone has a copy.  Yeah.  </w:t>
      </w:r>
      <w:r w:rsidRPr="006148E3">
        <w:br/>
        <w:t xml:space="preserve">    </w:t>
      </w:r>
      <w:proofErr w:type="gramStart"/>
      <w:r w:rsidRPr="006148E3">
        <w:t>So</w:t>
      </w:r>
      <w:proofErr w:type="gramEnd"/>
      <w:r w:rsidRPr="006148E3">
        <w:t xml:space="preserve"> as you can see on the first page we just have like a quick welcome.  We have a little bit about you to get the person really involved and personally engaged.  </w:t>
      </w:r>
      <w:proofErr w:type="gramStart"/>
      <w:r w:rsidRPr="006148E3">
        <w:t>So</w:t>
      </w:r>
      <w:proofErr w:type="gramEnd"/>
      <w:r w:rsidRPr="006148E3">
        <w:t xml:space="preserve"> they have to write down who this belongs to and a little bit about the toolkit.  </w:t>
      </w:r>
      <w:proofErr w:type="gramStart"/>
      <w:r w:rsidRPr="006148E3">
        <w:t>So</w:t>
      </w:r>
      <w:proofErr w:type="gramEnd"/>
      <w:r w:rsidRPr="006148E3">
        <w:t xml:space="preserve"> the first activity is essentially around when did you buy your current phone, how long did you think it would last when you actually bought it.  And how many Smartphones do you own.  This is a question that we did not initially have.  When we did our </w:t>
      </w:r>
      <w:proofErr w:type="gramStart"/>
      <w:r w:rsidRPr="006148E3">
        <w:t>pilot</w:t>
      </w:r>
      <w:proofErr w:type="gramEnd"/>
      <w:r w:rsidRPr="006148E3">
        <w:t xml:space="preserve"> w</w:t>
      </w:r>
      <w:r w:rsidRPr="006148E3">
        <w:t xml:space="preserve">e realized that a lot of them did not have just one phone.  </w:t>
      </w:r>
      <w:proofErr w:type="gramStart"/>
      <w:r w:rsidRPr="006148E3">
        <w:t>So</w:t>
      </w:r>
      <w:proofErr w:type="gramEnd"/>
      <w:r w:rsidRPr="006148E3">
        <w:t xml:space="preserve"> like, when did you buy your phone?  Which one.  I was like </w:t>
      </w:r>
      <w:proofErr w:type="gramStart"/>
      <w:r w:rsidRPr="006148E3">
        <w:t>okay,</w:t>
      </w:r>
      <w:proofErr w:type="gramEnd"/>
      <w:r w:rsidRPr="006148E3">
        <w:t xml:space="preserve"> we need to add a question of how many Smartphones do you actually own.  Is this your first Smartphone.  </w:t>
      </w:r>
      <w:r w:rsidRPr="006148E3">
        <w:br/>
        <w:t xml:space="preserve">    And there we sort of go into two parts and talk a lot about the criteria which you considered before buying.  Right?  And this is important because a lot of young people do quite a bit of research </w:t>
      </w:r>
      <w:proofErr w:type="gramStart"/>
      <w:r w:rsidRPr="006148E3">
        <w:t>before</w:t>
      </w:r>
      <w:proofErr w:type="gramEnd"/>
      <w:r w:rsidRPr="006148E3">
        <w:t xml:space="preserve"> they buy a tech product.  They are pretty tech savvy.  Did you think of</w:t>
      </w:r>
      <w:r w:rsidRPr="006148E3">
        <w:t xml:space="preserve"> the cost, the recycling, the battery life, brand?  Did you talk to your friends about it and they told you it was a great model?  Was it a new release?  </w:t>
      </w:r>
    </w:p>
    <w:p w14:paraId="3BFDD3E5"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The idea around criteria was very important for us while creating the toolkit, because we want to come back later on to a few related criteria should be a part of the thinking when you make decisions to buy a Smartphone.  </w:t>
      </w:r>
      <w:r w:rsidRPr="006148E3">
        <w:br/>
        <w:t xml:space="preserve">    The second part is where we go a bit into where do you think it comes from.  Does it come from an online store?  Does it come from a physical store which you went to?  Is it local?  If even coming from your own country or elsewhere?  If it is elsewhere, which country is that?  A very </w:t>
      </w:r>
      <w:r w:rsidRPr="006148E3">
        <w:noBreakHyphen/>
      </w:r>
      <w:r w:rsidRPr="006148E3">
        <w:noBreakHyphen/>
        <w:t xml:space="preserve"> we also use info bytes as these small information packets across different pages.  In the first one, for instance, we talk about how China manufactured 30.5% of global Smartphones in 2021.  But interestingly all the cou</w:t>
      </w:r>
      <w:r w:rsidRPr="006148E3">
        <w:t xml:space="preserve">ntries you see here which are some of the major manufacturing hubs in the world, apart from China almost all of them are, you know, countries which are currently of interest to us at </w:t>
      </w:r>
      <w:proofErr w:type="gramStart"/>
      <w:r w:rsidRPr="006148E3">
        <w:t>this fora</w:t>
      </w:r>
      <w:proofErr w:type="gramEnd"/>
      <w:r w:rsidRPr="006148E3">
        <w:t xml:space="preserve">.  I'm sure some of you represent them.  </w:t>
      </w:r>
      <w:r w:rsidRPr="006148E3">
        <w:br/>
        <w:t xml:space="preserve">    And that's why it becomes important.  </w:t>
      </w:r>
      <w:r w:rsidRPr="006148E3">
        <w:br/>
        <w:t xml:space="preserve">    Over on to the next page, and Dhanyashri, I hope the online attendees have their own copies.  We look at how it takes the entire world to make your Smartphone.  Right?  And here we introduce the complex concept of supply chains.  </w:t>
      </w:r>
      <w:r w:rsidRPr="006148E3">
        <w:br/>
      </w:r>
      <w:r w:rsidRPr="006148E3">
        <w:t xml:space="preserve">    </w:t>
      </w:r>
      <w:proofErr w:type="gramStart"/>
      <w:r w:rsidRPr="006148E3">
        <w:t>So</w:t>
      </w:r>
      <w:proofErr w:type="gramEnd"/>
      <w:r w:rsidRPr="006148E3">
        <w:t xml:space="preserve"> we start by thinking about how many countries do you think were a part of the process of making your Smartphone.  And </w:t>
      </w:r>
      <w:r w:rsidRPr="006148E3">
        <w:lastRenderedPageBreak/>
        <w:t xml:space="preserve">how it is not manufactured </w:t>
      </w:r>
      <w:r w:rsidRPr="006148E3">
        <w:noBreakHyphen/>
      </w:r>
      <w:r w:rsidRPr="006148E3">
        <w:noBreakHyphen/>
        <w:t xml:space="preserve"> one country there is a complex supply chain which goes across </w:t>
      </w:r>
      <w:r w:rsidRPr="006148E3">
        <w:noBreakHyphen/>
      </w:r>
      <w:r w:rsidRPr="006148E3">
        <w:noBreakHyphen/>
        <w:t xml:space="preserve"> which enables something like a phone to be produced.  And the associated activity that they have to do with that is on the next page, if you turn to Page 3, yes, you will see how they're asked to essentially trace the iPhone's journey across the globe.  And it is very interesting, I urge you</w:t>
      </w:r>
      <w:r w:rsidRPr="006148E3">
        <w:t xml:space="preserve"> to take a pen and do it yourself.  </w:t>
      </w:r>
    </w:p>
    <w:p w14:paraId="13B6C0A6"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When I join the </w:t>
      </w:r>
      <w:proofErr w:type="gramStart"/>
      <w:r w:rsidRPr="006148E3">
        <w:t>dots</w:t>
      </w:r>
      <w:proofErr w:type="gramEnd"/>
      <w:r w:rsidRPr="006148E3">
        <w:t xml:space="preserve"> it gives how global, you know, this entire process is.  </w:t>
      </w:r>
      <w:proofErr w:type="gramStart"/>
      <w:r w:rsidRPr="006148E3">
        <w:t>Second</w:t>
      </w:r>
      <w:proofErr w:type="gramEnd"/>
      <w:r w:rsidRPr="006148E3">
        <w:t xml:space="preserve"> we talk about air, earth minerals and 3GGs, which are conflict minerals and why they need to be an important part of consideration.  </w:t>
      </w:r>
      <w:r w:rsidRPr="006148E3">
        <w:br/>
        <w:t xml:space="preserve">    </w:t>
      </w:r>
      <w:proofErr w:type="gramStart"/>
      <w:r w:rsidRPr="006148E3">
        <w:t>So</w:t>
      </w:r>
      <w:proofErr w:type="gramEnd"/>
      <w:r w:rsidRPr="006148E3">
        <w:t xml:space="preserve"> Tungsten and gold are mined and traded and that became a huge international issue to the point that both the EU and the United States now have laws prohibiting this kind of resource use.  </w:t>
      </w:r>
      <w:r w:rsidRPr="006148E3">
        <w:br/>
        <w:t xml:space="preserve">    Right?  </w:t>
      </w:r>
      <w:r w:rsidRPr="006148E3">
        <w:br/>
        <w:t xml:space="preserve">    And these areas were notorious for Human Rights violations and abuses.  Laws try to ensure respon</w:t>
      </w:r>
      <w:r w:rsidRPr="006148E3">
        <w:t>sibility exploration.  When we are buying a phone, we think of many things but we don't essentially think about in using this technology is another person being harmed.  Is another region being harmed.  When we are mining for certain resources in Congo or in Rwanda, what are the social and economic consequences of those mining activities.  And that's what we want to sort of highlight here.  And we talk a bit about responsible sourcing and repairability.  And we urge them to look at the repairability index o</w:t>
      </w:r>
      <w:r w:rsidRPr="006148E3">
        <w:t xml:space="preserve">f their phone which is available online for us to sort of check.  In the next page, you will essentially find </w:t>
      </w:r>
      <w:r w:rsidRPr="006148E3">
        <w:noBreakHyphen/>
      </w:r>
      <w:r w:rsidRPr="006148E3">
        <w:noBreakHyphen/>
        <w:t xml:space="preserve"> yeah </w:t>
      </w:r>
      <w:r w:rsidRPr="006148E3">
        <w:noBreakHyphen/>
      </w:r>
      <w:r w:rsidRPr="006148E3">
        <w:noBreakHyphen/>
        <w:t xml:space="preserve"> three activities which are associated with what we did before.  </w:t>
      </w:r>
      <w:r w:rsidRPr="006148E3">
        <w:br/>
        <w:t xml:space="preserve">    </w:t>
      </w:r>
      <w:proofErr w:type="gramStart"/>
      <w:r w:rsidRPr="006148E3">
        <w:t>So</w:t>
      </w:r>
      <w:proofErr w:type="gramEnd"/>
      <w:r w:rsidRPr="006148E3">
        <w:t xml:space="preserve"> you trace the iPhone supply chain and you spot red earths in your phone and where they come from.  And then track fair phones, fair Tungsten supply chain.  We want to use as a good example of a company who is trying to create phones which are repairable, which are explicitly and transparently telling us about their so</w:t>
      </w:r>
      <w:r w:rsidRPr="006148E3">
        <w:t xml:space="preserve">urces, practices of these minerals.  And that's the sort of idea here.    </w:t>
      </w:r>
    </w:p>
    <w:p w14:paraId="65096C94"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SHYAM KRISHNAKUMAR:  Just to add, where does your Smartphone come from.  The answer we found in the pilot it comes from a store and goes to a store.  The idea that we wanted to do was sort of create the </w:t>
      </w:r>
      <w:r w:rsidRPr="006148E3">
        <w:noBreakHyphen/>
      </w:r>
      <w:r w:rsidRPr="006148E3">
        <w:noBreakHyphen/>
        <w:t xml:space="preserve"> imagine this is a 13</w:t>
      </w:r>
      <w:r w:rsidRPr="006148E3">
        <w:noBreakHyphen/>
        <w:t>year</w:t>
      </w:r>
      <w:r w:rsidRPr="006148E3">
        <w:noBreakHyphen/>
        <w:t>old.  This is not us.  We have an understanding of this.  But to a 13</w:t>
      </w:r>
      <w:r w:rsidRPr="006148E3">
        <w:noBreakHyphen/>
        <w:t>year</w:t>
      </w:r>
      <w:r w:rsidRPr="006148E3">
        <w:noBreakHyphen/>
        <w:t xml:space="preserve">old the idea is to show it is going across the world.  And so many miles it travelled and so many places are a part of the supply chain.  And some of those places are harmed, if you are not looking at responsible sourcing.  Look at the supply chains.  So that that sensitivity about the device comes in.  That's the thinking behind these slides.  On to the next page.  </w:t>
      </w:r>
      <w:r w:rsidRPr="006148E3">
        <w:br/>
      </w:r>
      <w:r w:rsidRPr="006148E3">
        <w:lastRenderedPageBreak/>
        <w:t xml:space="preserve">    </w:t>
      </w:r>
      <w:proofErr w:type="gramStart"/>
      <w:r w:rsidRPr="006148E3">
        <w:t>So</w:t>
      </w:r>
      <w:proofErr w:type="gramEnd"/>
      <w:r w:rsidRPr="006148E3">
        <w:t xml:space="preserve"> the one thing that we did was t</w:t>
      </w:r>
      <w:r w:rsidRPr="006148E3">
        <w:t>o sort of open it geography and talk about how the rest of the world comes together.  This is a toy.  This is a cool toy that helps me do the things that I want to do.  What goes behind the school toy.  What's the kind of human technological or human science and technological advancement that has come together to make this device that does so many things for you?  And this is to sort of pique the curiosity of those who are the geeks and unbox it and think about it in a bit more complexity.  If you take a ph</w:t>
      </w:r>
      <w:r w:rsidRPr="006148E3">
        <w:t xml:space="preserve">one call, what happens.  If you take a picture and put it on social media, what happens.  </w:t>
      </w:r>
      <w:r w:rsidRPr="006148E3">
        <w:br/>
        <w:t xml:space="preserve">    Right?  </w:t>
      </w:r>
      <w:r w:rsidRPr="006148E3">
        <w:br/>
        <w:t xml:space="preserve">    </w:t>
      </w:r>
      <w:proofErr w:type="gramStart"/>
      <w:r w:rsidRPr="006148E3">
        <w:t>So</w:t>
      </w:r>
      <w:proofErr w:type="gramEnd"/>
      <w:r w:rsidRPr="006148E3">
        <w:t xml:space="preserve"> what really happens?  What components are being used?  Which areas do they come from?  What components in your speakers and microphones?  The idea is to unbox the materiality and make them think of it beyond being a toy.  Once you make them look at it as a serious device and so much engineering behind this, the sense of responsibility naturally kicks in.  That's the thinking that animates this page</w:t>
      </w:r>
      <w:r w:rsidRPr="006148E3">
        <w:t xml:space="preserve">.  And we wanted to quickly introduce them to sensors and the tech behind it.  </w:t>
      </w:r>
    </w:p>
    <w:p w14:paraId="35976686"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Next, which is about the life of our Smartphone.  And I urge each of you to do this for yourself as well.  The idea is that we are constant consumers of the Smartphones.  One is the economic cost which we are fairly well aware of.  How much money did it cost you to buy your phone but to make the best use of it?  You are constantly working on </w:t>
      </w:r>
      <w:proofErr w:type="gramStart"/>
      <w:r w:rsidRPr="006148E3">
        <w:t>it  to</w:t>
      </w:r>
      <w:proofErr w:type="gramEnd"/>
      <w:r w:rsidRPr="006148E3">
        <w:t xml:space="preserve"> get the complete experience.  And here we want people to sort of write down and check the accessories they own.  What did they cost and how many times did they replace it over the span of owning a Smartphone.  These could be ear pods, data plan, selfie sticks and headphones; you name it.  </w:t>
      </w:r>
    </w:p>
    <w:p w14:paraId="0C44E6B8"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r>
      <w:proofErr w:type="gramStart"/>
      <w:r w:rsidRPr="006148E3">
        <w:t>So</w:t>
      </w:r>
      <w:proofErr w:type="gramEnd"/>
      <w:r w:rsidRPr="006148E3">
        <w:t xml:space="preserve"> we want them to write down the cost and add it up in their own jurisdiction.  The second is how much energy do we use to power our devices.  Consumption is not in terms of data or the money you spend but also constantly using the phone means you are charging it.  How long do you charge it for the day.  How much do you think that energy costs.  The third and the most ignored perhaps is the time and attention cost.  </w:t>
      </w:r>
      <w:r w:rsidRPr="006148E3">
        <w:br/>
        <w:t xml:space="preserve">    So </w:t>
      </w:r>
      <w:r w:rsidRPr="006148E3">
        <w:noBreakHyphen/>
      </w:r>
      <w:r w:rsidRPr="006148E3">
        <w:noBreakHyphen/>
        <w:t xml:space="preserve"> and young people hear this all the time.  Someone is always telling them you are</w:t>
      </w:r>
      <w:r w:rsidRPr="006148E3">
        <w:t xml:space="preserve"> always on your phone.  Yes, that's right.  Let's think about that a bit more.  What are we always doing on our phones?  What activities do we do most of the time?  Let's click on those.  Does that add joy to our life?  Those are questions, and this sort of links back to our first toolkit where we go a bit deeper into the time and attention aspect of technology use.  </w:t>
      </w:r>
    </w:p>
    <w:p w14:paraId="4A53D19F"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Finally in the fourth one, and this is a bit different, </w:t>
      </w:r>
      <w:r w:rsidRPr="006148E3">
        <w:lastRenderedPageBreak/>
        <w:t>since we talked about minerals and elements from the periodic table before, which are essentially used to create the mobile phone, can you find out which elements you saw in the previous sheets are common and can be found in day</w:t>
      </w:r>
      <w:r w:rsidRPr="006148E3">
        <w:noBreakHyphen/>
        <w:t>to</w:t>
      </w:r>
      <w:r w:rsidRPr="006148E3">
        <w:noBreakHyphen/>
        <w:t xml:space="preserve">day objects.  </w:t>
      </w:r>
      <w:r w:rsidRPr="006148E3">
        <w:br/>
        <w:t xml:space="preserve">    Now this is </w:t>
      </w:r>
      <w:r w:rsidRPr="006148E3">
        <w:noBreakHyphen/>
      </w:r>
      <w:r w:rsidRPr="006148E3">
        <w:noBreakHyphen/>
        <w:t xml:space="preserve"> let's just think about it, right?  Like we often think of pen, paper skillet as very different items.  But if you truly think about them, they have a lot in common in terms of the literal material matters and minerals they are made up of.  And we</w:t>
      </w:r>
      <w:r w:rsidRPr="006148E3">
        <w:t xml:space="preserve"> want to do something similar for the month.  </w:t>
      </w:r>
    </w:p>
    <w:p w14:paraId="0C9DA41F"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The first one, Tungsten is also used in our Smartphones.  The second which is a clock uses silica.  And the third one is probably mending tools which is iron.  The fourth is a syringe, used as a nickel.  Your Smartphone sits among these objects as one.  </w:t>
      </w:r>
      <w:r w:rsidRPr="006148E3">
        <w:br/>
        <w:t xml:space="preserve">    </w:t>
      </w:r>
      <w:proofErr w:type="gramStart"/>
      <w:r w:rsidRPr="006148E3">
        <w:t>So</w:t>
      </w:r>
      <w:proofErr w:type="gramEnd"/>
      <w:r w:rsidRPr="006148E3">
        <w:t xml:space="preserve"> and that will change the attitude and the way you perceive your Smartphone as something that emanates from the earth and goes back to the earth in a particular way.  </w:t>
      </w:r>
      <w:r w:rsidRPr="006148E3">
        <w:br/>
        <w:t xml:space="preserve">    The last two slides essentially talk about the disposal phase.  And there we want to discuss, you know, what happens to your phone, where does it go once you say good</w:t>
      </w:r>
      <w:r w:rsidRPr="006148E3">
        <w:noBreakHyphen/>
        <w:t xml:space="preserve">bye.  At some point you decided okay, I'm done using this.  I need a new one.  </w:t>
      </w:r>
      <w:proofErr w:type="gramStart"/>
      <w:r w:rsidRPr="006148E3">
        <w:t>This one needs</w:t>
      </w:r>
      <w:proofErr w:type="gramEnd"/>
      <w:r w:rsidRPr="006148E3">
        <w:t xml:space="preserve"> to be out of my life.  From use to disuse, how do you dispose of it is t</w:t>
      </w:r>
      <w:r w:rsidRPr="006148E3">
        <w:t xml:space="preserve">he most important question.  </w:t>
      </w:r>
      <w:r w:rsidRPr="006148E3">
        <w:br/>
        <w:t xml:space="preserve">    And the second is what are the reasons or criteria for getting rid of your Smartphone, right?  And we provided a small box here for people to sort of write down their own specific regions or reasons.  Sorry.  </w:t>
      </w:r>
      <w:r w:rsidRPr="006148E3">
        <w:br/>
        <w:t xml:space="preserve">    And from there we want to sort of get to introducing the concept of planned and perceived obsolescence.  It describes the current version of a given product will become out of date at some point or used less within a known time period.  This is very interesting be</w:t>
      </w:r>
      <w:r w:rsidRPr="006148E3">
        <w:t xml:space="preserve">cause it could </w:t>
      </w:r>
      <w:r w:rsidRPr="006148E3">
        <w:noBreakHyphen/>
      </w:r>
      <w:r w:rsidRPr="006148E3">
        <w:noBreakHyphen/>
        <w:t xml:space="preserve"> a well</w:t>
      </w:r>
      <w:r w:rsidRPr="006148E3">
        <w:noBreakHyphen/>
        <w:t xml:space="preserve">made product should go </w:t>
      </w:r>
      <w:r w:rsidRPr="006148E3">
        <w:noBreakHyphen/>
      </w:r>
      <w:r w:rsidRPr="006148E3">
        <w:noBreakHyphen/>
        <w:t xml:space="preserve"> become useless naturally when it becomes useless.  It is thought of in advance when it becomes useless.  The customer is convinced that he needs an updated product.  And this is where a lot of the social dynamics, the social proofing of it is very important.  That's something that deeply impacts youth choices.  </w:t>
      </w:r>
      <w:r w:rsidRPr="006148E3">
        <w:br/>
        <w:t xml:space="preserve">    Now we want them to understand the concept of planned and perceived obsolescence and go back to their list of criteria and see where was planne</w:t>
      </w:r>
      <w:r w:rsidRPr="006148E3">
        <w:t>d obsolescence and perceived obsolescence a part of their decision</w:t>
      </w:r>
      <w:r w:rsidRPr="006148E3">
        <w:noBreakHyphen/>
        <w:t xml:space="preserve">making process.  </w:t>
      </w:r>
      <w:proofErr w:type="gramStart"/>
      <w:r w:rsidRPr="006148E3">
        <w:t>So</w:t>
      </w:r>
      <w:proofErr w:type="gramEnd"/>
      <w:r w:rsidRPr="006148E3">
        <w:t xml:space="preserve"> one thing we have tried to do here, you have tried to make the link between the concepts, the activities come back to you as a person.  Which is why the answers for each person in this toolkit will be very unique to them.  There is no single right or wrong answer here.  It is going to be something that you find out for your own self.  </w:t>
      </w:r>
      <w:r w:rsidRPr="006148E3">
        <w:br/>
        <w:t xml:space="preserve">    And in the last bit we talk a bit about the afterlife of the </w:t>
      </w:r>
      <w:r w:rsidRPr="006148E3">
        <w:lastRenderedPageBreak/>
        <w:t>Smartphone and where d</w:t>
      </w:r>
      <w:r w:rsidRPr="006148E3">
        <w:t xml:space="preserve">oes it go.  Also talking about how a lot of the minerals used in Smartphones have less than 1% recycling rate.  </w:t>
      </w:r>
    </w:p>
    <w:p w14:paraId="16ADE732"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If you need more of them the only way currently that we have given technological processes is to mine further.  And this is also true, for example, a lot of conversation around </w:t>
      </w:r>
      <w:proofErr w:type="gramStart"/>
      <w:r w:rsidRPr="006148E3">
        <w:t>lithium ion</w:t>
      </w:r>
      <w:proofErr w:type="gramEnd"/>
      <w:r w:rsidRPr="006148E3">
        <w:t xml:space="preserve"> batteries or lithium being used in a lot of green products also lands up in to the right.  </w:t>
      </w:r>
      <w:r w:rsidRPr="006148E3">
        <w:br/>
        <w:t xml:space="preserve">    </w:t>
      </w:r>
      <w:proofErr w:type="gramStart"/>
      <w:r w:rsidRPr="006148E3">
        <w:t>Finally</w:t>
      </w:r>
      <w:proofErr w:type="gramEnd"/>
      <w:r w:rsidRPr="006148E3">
        <w:t xml:space="preserve"> the last page here, and I don't know why the visual is not coming up correctly, for you the planetary future.  We have talked about you buying a phone, you using a phone and you disposing of a phone.  What's the connection between you and the planet across this process, right?  </w:t>
      </w:r>
      <w:proofErr w:type="gramStart"/>
      <w:r w:rsidRPr="006148E3">
        <w:t>So</w:t>
      </w:r>
      <w:proofErr w:type="gramEnd"/>
      <w:r w:rsidRPr="006148E3">
        <w:t xml:space="preserve"> you have been a center of attention this whole time.  We have been thinking about what your relationship with it i</w:t>
      </w:r>
      <w:r w:rsidRPr="006148E3">
        <w:t xml:space="preserve">s.  </w:t>
      </w:r>
    </w:p>
    <w:p w14:paraId="288B29E7"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r>
      <w:r w:rsidRPr="006148E3">
        <w:t xml:space="preserve">Now let's stop for a minute.  Thinking that humans are the central element of the universe.  We are at the center of all times is what needed to be shifted.  </w:t>
      </w:r>
      <w:proofErr w:type="gramStart"/>
      <w:r w:rsidRPr="006148E3">
        <w:t>So</w:t>
      </w:r>
      <w:proofErr w:type="gramEnd"/>
      <w:r w:rsidRPr="006148E3">
        <w:t xml:space="preserve"> what if we shifted the focus and made the earth the center of this conversation for a second?  How would we think differently about technology and the role it plays in the larger life of the earth?  Right?  </w:t>
      </w:r>
      <w:r w:rsidRPr="006148E3">
        <w:br/>
        <w:t xml:space="preserve">    And from there we want to sort of come into probing a few questions around what can we do for the future of us and the planet.  </w:t>
      </w:r>
      <w:proofErr w:type="gramStart"/>
      <w:r w:rsidRPr="006148E3">
        <w:t>So</w:t>
      </w:r>
      <w:proofErr w:type="gramEnd"/>
      <w:r w:rsidRPr="006148E3">
        <w:t xml:space="preserve"> we all w</w:t>
      </w:r>
      <w:r w:rsidRPr="006148E3">
        <w:t xml:space="preserve">ork together to build a future we want.  We didn't want to end this toolkit on a dystopic note.  A lot of things are not working out and that's great.  </w:t>
      </w:r>
      <w:r w:rsidRPr="006148E3">
        <w:br/>
        <w:t xml:space="preserve">    But we want to give in part the sense of, you know, us making the right decisions can actually lead to a better future.  And how can we imagine that.  </w:t>
      </w:r>
      <w:proofErr w:type="gramStart"/>
      <w:r w:rsidRPr="006148E3">
        <w:t>So</w:t>
      </w:r>
      <w:proofErr w:type="gramEnd"/>
      <w:r w:rsidRPr="006148E3">
        <w:t xml:space="preserve"> we essentially try to probe them by saying what if you were an innovator, a researcher, a designer, as you grow old, how would this impact your actions?  And your actions would create a better future f</w:t>
      </w:r>
      <w:r w:rsidRPr="006148E3">
        <w:t>or us all.  And the absolute final page is an absolute open prompt which is what is the technological future that you want to live in.  And this is very interesting when we especially talk about the Asia</w:t>
      </w:r>
      <w:r w:rsidRPr="006148E3">
        <w:noBreakHyphen/>
        <w:t xml:space="preserve">Pacific because a lot of times when we think about a technological </w:t>
      </w:r>
      <w:proofErr w:type="gramStart"/>
      <w:r w:rsidRPr="006148E3">
        <w:t>future</w:t>
      </w:r>
      <w:proofErr w:type="gramEnd"/>
      <w:r w:rsidRPr="006148E3">
        <w:t xml:space="preserve"> we all think of the New York skyscrapers is our imagination of the future world.  But that does not have to essentially be the case.  The probe is for us to think about the future in ways which are nonwestern, which are plural.  Long </w:t>
      </w:r>
      <w:r w:rsidRPr="006148E3">
        <w:t xml:space="preserve">traditions of lived knowledge.  </w:t>
      </w:r>
      <w:r w:rsidRPr="006148E3">
        <w:br/>
        <w:t xml:space="preserve">    </w:t>
      </w:r>
      <w:proofErr w:type="gramStart"/>
      <w:r w:rsidRPr="006148E3">
        <w:t>So</w:t>
      </w:r>
      <w:proofErr w:type="gramEnd"/>
      <w:r w:rsidRPr="006148E3">
        <w:t xml:space="preserve"> this is a very quick sift through of the toolkit.  And I urge you to either do it this year or you want to take a copy back home, you want to share it with others, please feel free to do that as well.      </w:t>
      </w:r>
    </w:p>
    <w:p w14:paraId="7DD35A5B"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SHYAM KRISHNAKUMAR:  We wanted to give you a quick overview of the toolkit and open the floors to the thoughts and </w:t>
      </w:r>
      <w:r w:rsidRPr="006148E3">
        <w:lastRenderedPageBreak/>
        <w:t xml:space="preserve">decisions you wanted to get the feedback.  Some of the questions we had, how can we </w:t>
      </w:r>
      <w:r w:rsidRPr="006148E3">
        <w:noBreakHyphen/>
      </w:r>
      <w:r w:rsidRPr="006148E3">
        <w:noBreakHyphen/>
        <w:t xml:space="preserve"> what are the best ways to </w:t>
      </w:r>
      <w:r w:rsidRPr="006148E3">
        <w:noBreakHyphen/>
      </w:r>
      <w:r w:rsidRPr="006148E3">
        <w:noBreakHyphen/>
        <w:t xml:space="preserve"> translations to different languages, workshops for schools, communities, organizations.  Other ways to include this or bring something similar to these parts of the school curricula.  This is a simple proof of concept.  We don't claim this to be the best way to do things, not the only way to do things.  But this is a smart starting point from similar approaches can be taken forward.  And just </w:t>
      </w:r>
      <w:r w:rsidRPr="006148E3">
        <w:t xml:space="preserve">open to your thoughts and inputs on this only how we can take this forward together.  If some of you are educators, some of you are people who work in the space, this is a form, simple QR code you can connect to us.  </w:t>
      </w:r>
      <w:r w:rsidRPr="006148E3">
        <w:br/>
        <w:t xml:space="preserve">    </w:t>
      </w:r>
      <w:proofErr w:type="gramStart"/>
      <w:r w:rsidRPr="006148E3">
        <w:t>So</w:t>
      </w:r>
      <w:proofErr w:type="gramEnd"/>
      <w:r w:rsidRPr="006148E3">
        <w:t xml:space="preserve"> I think this is a good point to pause and open the floor.  Looking forward to your thoughts, feedback, questions, ideas.    </w:t>
      </w:r>
    </w:p>
    <w:p w14:paraId="303E544A"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w:t>
      </w:r>
      <w:proofErr w:type="gramStart"/>
      <w:r w:rsidRPr="006148E3">
        <w:t>So</w:t>
      </w:r>
      <w:proofErr w:type="gramEnd"/>
      <w:r w:rsidRPr="006148E3">
        <w:t xml:space="preserve"> one of the core reasons we wanted to open this out to a </w:t>
      </w:r>
      <w:proofErr w:type="spellStart"/>
      <w:r w:rsidRPr="006148E3">
        <w:t>nontheme</w:t>
      </w:r>
      <w:proofErr w:type="spellEnd"/>
      <w:r w:rsidRPr="006148E3">
        <w:t xml:space="preserve"> audience was to understand how we can take resources like this forward together as a region.  Because one of the things that we have gotten as feedback is there is a lot of interest from educators to translate this into their local languages and adapt, right?  </w:t>
      </w:r>
      <w:r w:rsidRPr="006148E3">
        <w:br/>
        <w:t xml:space="preserve">    </w:t>
      </w:r>
      <w:proofErr w:type="gramStart"/>
      <w:r w:rsidRPr="006148E3">
        <w:t>So</w:t>
      </w:r>
      <w:proofErr w:type="gramEnd"/>
      <w:r w:rsidRPr="006148E3">
        <w:t xml:space="preserve"> I would very much like to open the floor for discussion, comments or questions now.  Of course, anything you may want to say, but also these are some of the questions we have </w:t>
      </w:r>
      <w:r w:rsidRPr="006148E3">
        <w:t xml:space="preserve">up here, which is how can we take this forward as a region.  Who are the potential stakeholders we should be engaging with.  Who should we reach out to </w:t>
      </w:r>
      <w:proofErr w:type="spellStart"/>
      <w:r w:rsidRPr="006148E3">
        <w:t>to</w:t>
      </w:r>
      <w:proofErr w:type="spellEnd"/>
      <w:r w:rsidRPr="006148E3">
        <w:t xml:space="preserve"> make this happen.  What are the possible areas of focus in the future pertaining to this product.  We talked about materiality.  If you think there is another pressing in digitalization which needs the engagement of youth what would that be like.  What are other large themes that can be incorporated to make this project more wholistic in nature.  And I so</w:t>
      </w:r>
      <w:r w:rsidRPr="006148E3">
        <w:t xml:space="preserve">rt of open the floor out to you, please.  Looking forward to your comments.  </w:t>
      </w:r>
    </w:p>
    <w:p w14:paraId="62345ED7"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Thank you.  Julie Hema.  Just focusing on that fourth question you have there, what are the larger themes that could be incorporated into the future.  The thing that occurs to me what's the rest of the infrastructure that is needed to make Smartphones work?  What are the landlines, satellites, all of the transmission technologies?  What are the resources and minerals and energy required in them that actually add to this bill that we have to make it functional?  </w:t>
      </w:r>
    </w:p>
    <w:p w14:paraId="0E2754A5"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Thank you.  I'm from the consumer policy resource center.  Thank you for sharing such a wonderful toolkit.  It is something that is so inspirational that I think it would be one that would be great to see utilized in schools at some point.  </w:t>
      </w:r>
      <w:r w:rsidRPr="006148E3">
        <w:br/>
        <w:t xml:space="preserve">    I have a question and a comment.  First, my question, when </w:t>
      </w:r>
      <w:r w:rsidRPr="006148E3">
        <w:lastRenderedPageBreak/>
        <w:t xml:space="preserve">we did raise this with teams and you went through the exercise, I would love to hear what their reactions has been when they have actually gone through it and realized how far their iPhone has travelled or Smartphone has travelled.  </w:t>
      </w:r>
      <w:r w:rsidRPr="006148E3">
        <w:br/>
        <w:t xml:space="preserve">    The other side, in terms of possible opportunities of where we could go next, I mean this is just that one point.  But it is also a way to show cause for policymakers to think more about planned obsolescence an</w:t>
      </w:r>
      <w:r w:rsidRPr="006148E3">
        <w:t xml:space="preserve">d the right to repair.  It is so great that India already has legislation in that space.  </w:t>
      </w:r>
      <w:r w:rsidRPr="006148E3">
        <w:br/>
        <w:t xml:space="preserve">    But this idea that we still don't know from the industry how long they expect it to last, how long they'll provide software updates.  Sometimes they are planning the obsolescence purely by the software updates.  </w:t>
      </w:r>
      <w:r w:rsidRPr="006148E3">
        <w:br/>
        <w:t xml:space="preserve">    </w:t>
      </w:r>
      <w:proofErr w:type="gramStart"/>
      <w:r w:rsidRPr="006148E3">
        <w:t>So</w:t>
      </w:r>
      <w:proofErr w:type="gramEnd"/>
      <w:r w:rsidRPr="006148E3">
        <w:t xml:space="preserve"> trying to use these kind of tools to be able to drive that change where we get really clear</w:t>
      </w:r>
      <w:r w:rsidRPr="006148E3">
        <w:noBreakHyphen/>
        <w:t xml:space="preserve">cut options on what does that obsolescence or end of life look like for these products.  Thanks.  </w:t>
      </w:r>
    </w:p>
    <w:p w14:paraId="15E6FF0F"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w:t>
      </w:r>
      <w:proofErr w:type="gramStart"/>
      <w:r w:rsidRPr="006148E3">
        <w:t>So</w:t>
      </w:r>
      <w:proofErr w:type="gramEnd"/>
      <w:r w:rsidRPr="006148E3">
        <w:t xml:space="preserve"> thank you so much for the comment.  I think that's really important.  In fact, something that we are also thinking of, how a lot of this information can feed into the larger policy debate around these issues which is happening in India and other countries in the region as well.  So as to your first question, very unexpected responses in fact.  </w:t>
      </w:r>
      <w:proofErr w:type="gramStart"/>
      <w:r w:rsidRPr="006148E3">
        <w:t>So</w:t>
      </w:r>
      <w:proofErr w:type="gramEnd"/>
      <w:r w:rsidRPr="006148E3">
        <w:t xml:space="preserve"> a lot of times what we thought will click did not click.  And what we thought would not click really clicked.  </w:t>
      </w:r>
      <w:r w:rsidRPr="006148E3">
        <w:br/>
        <w:t xml:space="preserve">    But what has been reassuring as far as the r</w:t>
      </w:r>
      <w:r w:rsidRPr="006148E3">
        <w:t xml:space="preserve">eactions is concerned is </w:t>
      </w:r>
      <w:proofErr w:type="gramStart"/>
      <w:r w:rsidRPr="006148E3">
        <w:t>one</w:t>
      </w:r>
      <w:proofErr w:type="gramEnd"/>
      <w:r w:rsidRPr="006148E3">
        <w:t xml:space="preserve"> I think we really like those sort of pop color, the way it is presented.  </w:t>
      </w:r>
      <w:proofErr w:type="gramStart"/>
      <w:r w:rsidRPr="006148E3">
        <w:t>So</w:t>
      </w:r>
      <w:proofErr w:type="gramEnd"/>
      <w:r w:rsidRPr="006148E3">
        <w:t xml:space="preserve"> it doesn't seem very heavy or gloomy or preachy to them.  </w:t>
      </w:r>
      <w:proofErr w:type="gramStart"/>
      <w:r w:rsidRPr="006148E3">
        <w:t>Otherwise</w:t>
      </w:r>
      <w:proofErr w:type="gramEnd"/>
      <w:r w:rsidRPr="006148E3">
        <w:t xml:space="preserve"> they are like hey, you live in a different digital world than I do.  And that's the starting point of the conversation.  And that's why we made the kind of design decisions that we did in the construction of the toolkit.  When we show this to others, the more senior people think it is a toy.  But because they are like oh, you know, it i</w:t>
      </w:r>
      <w:r w:rsidRPr="006148E3">
        <w:t xml:space="preserve">s not serious.  It is not a policy brief.  </w:t>
      </w:r>
      <w:r w:rsidRPr="006148E3">
        <w:br/>
        <w:t xml:space="preserve">    But for the younger audience that was one thing which was very interesting.  The second is I think almost everyone, especially when it came to the cost aspect of it, right, I think that's where a lot of the young people responded very positively because they never thought about the energy cost or the associated cost.  </w:t>
      </w:r>
      <w:r w:rsidRPr="006148E3">
        <w:br/>
        <w:t xml:space="preserve">    Forget the planetary cost.  But </w:t>
      </w:r>
      <w:proofErr w:type="gramStart"/>
      <w:r w:rsidRPr="006148E3">
        <w:t>also</w:t>
      </w:r>
      <w:proofErr w:type="gramEnd"/>
      <w:r w:rsidRPr="006148E3">
        <w:t xml:space="preserve"> the time and attention cost.  I think that was the most interesting aspect for them given I think how </w:t>
      </w:r>
      <w:r w:rsidRPr="006148E3">
        <w:t xml:space="preserve">crucial it is in their life context.  </w:t>
      </w:r>
      <w:r w:rsidRPr="006148E3">
        <w:br/>
        <w:t xml:space="preserve">    </w:t>
      </w:r>
      <w:proofErr w:type="gramStart"/>
      <w:r w:rsidRPr="006148E3">
        <w:t>So</w:t>
      </w:r>
      <w:proofErr w:type="gramEnd"/>
      <w:r w:rsidRPr="006148E3">
        <w:t xml:space="preserve"> I think those were some of the parts which really clicked.  And there was that ah</w:t>
      </w:r>
      <w:r w:rsidRPr="006148E3">
        <w:noBreakHyphen/>
        <w:t xml:space="preserve">ha moment I need to think about this more.  Yeah.  </w:t>
      </w:r>
    </w:p>
    <w:p w14:paraId="59D39001"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lastRenderedPageBreak/>
        <w:t xml:space="preserve">   &gt;&gt; SHYAM KRISHNAKUMAR:  And thank you for your inputs from the larger </w:t>
      </w:r>
      <w:r w:rsidRPr="006148E3">
        <w:noBreakHyphen/>
      </w:r>
      <w:r w:rsidRPr="006148E3">
        <w:noBreakHyphen/>
        <w:t xml:space="preserve"> infrastructure on which this depends.  I think that's something that we'd like to highlight going forward.  I think that's also where the Internet comes in and the whole infrastructure.  And I think that's important for people to know.  And also becomes custodians of sometimes.  Absolutely.  </w:t>
      </w:r>
    </w:p>
    <w:p w14:paraId="244860FD"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My name is David from APNIC.  Thanks very much for sharing this tool.  I think it is good in terms of awareness raising.  My question is, what scope is within the toolkit in terms of a call to action for the kids actually using this </w:t>
      </w:r>
      <w:proofErr w:type="gramStart"/>
      <w:r w:rsidRPr="006148E3">
        <w:t>tool  in</w:t>
      </w:r>
      <w:proofErr w:type="gramEnd"/>
      <w:r w:rsidRPr="006148E3">
        <w:t xml:space="preserve"> terms of reflecting what they can do in the short term, right now, based on the knowledge they have gained in the long term?  </w:t>
      </w:r>
      <w:r w:rsidRPr="006148E3">
        <w:tab/>
        <w:t xml:space="preserve">And </w:t>
      </w:r>
      <w:proofErr w:type="gramStart"/>
      <w:r w:rsidRPr="006148E3">
        <w:t>also</w:t>
      </w:r>
      <w:proofErr w:type="gramEnd"/>
      <w:r w:rsidRPr="006148E3">
        <w:t xml:space="preserve"> I think this is a very useful tool in terms of collecting responses and stories and feeding up into policy Forums.  Where is that link collecting the data that in terms of analyzing it and advocating for change at high levels?  And where is that mechanism and feeding between the project that you are running and the different mechanisms?  </w:t>
      </w:r>
    </w:p>
    <w:p w14:paraId="07BD8F99"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I would like to say thank you very much.  Very informative and great awareness like the other people have said.  I would like to know what scope is to expand it to include other devices because most children 13 plus have laptops, plus Smartphones and other devices.  It would be great to sort of incorporate that.  And to the other people's points, it then feeds up into policies and how we can actually utilize this information for creating a bit of sustainability environment we live in.  </w:t>
      </w:r>
    </w:p>
    <w:p w14:paraId="0E3A9137"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Yes.  It is wonderful.  I have one comment and one question.  </w:t>
      </w:r>
      <w:r w:rsidRPr="006148E3">
        <w:br/>
        <w:t xml:space="preserve">    </w:t>
      </w:r>
      <w:proofErr w:type="gramStart"/>
      <w:r w:rsidRPr="006148E3">
        <w:t>So</w:t>
      </w:r>
      <w:proofErr w:type="gramEnd"/>
      <w:r w:rsidRPr="006148E3">
        <w:t xml:space="preserve"> my comment is, is there a specific reason why you have considered energy costs and environment costs and the time they have spent?  Is there a reason why health and any </w:t>
      </w:r>
      <w:r w:rsidRPr="006148E3">
        <w:noBreakHyphen/>
      </w:r>
      <w:r w:rsidRPr="006148E3">
        <w:noBreakHyphen/>
        <w:t xml:space="preserve"> if there are any health</w:t>
      </w:r>
      <w:r w:rsidRPr="006148E3">
        <w:noBreakHyphen/>
        <w:t>related issues or related costs, particularly on Smartphone usage were not considered because that is something that a lot of my peer group, we face it.  But then we talk about it.  And then we forget about it once that problem is solved.  Similar to how environmental concerns, we realize it when there is a</w:t>
      </w:r>
      <w:r w:rsidRPr="006148E3">
        <w:t xml:space="preserve"> wildfire happening and then we tend to forget about it until the next one.  </w:t>
      </w:r>
      <w:r w:rsidRPr="006148E3">
        <w:br/>
        <w:t xml:space="preserve">    One of my questions was I </w:t>
      </w:r>
      <w:r w:rsidRPr="006148E3">
        <w:noBreakHyphen/>
      </w:r>
      <w:r w:rsidRPr="006148E3">
        <w:noBreakHyphen/>
        <w:t xml:space="preserve"> the data that you have collected until now from students between the ages of 13 to 18, is that data anonymously?  Is that data or any analysis of that data published anywhere about what their views are?  Is there any pattern that you are seeing that can help us frame these policies better for the future?  </w:t>
      </w:r>
    </w:p>
    <w:p w14:paraId="77E19A08"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SHYAM KRISHNAKUMAR:  Thank you so much for your comments.  I think when we are talking about taking this tool as feedback </w:t>
      </w:r>
      <w:r w:rsidRPr="006148E3">
        <w:lastRenderedPageBreak/>
        <w:t xml:space="preserve">to public policy or decision makers, that's an excellent decision.  The challenge that comes in how do we really collect that in a way that's anonymized.  And the feedback is taken safely.  </w:t>
      </w:r>
    </w:p>
    <w:p w14:paraId="24DF27CF"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We just completed this project a month ago.  One way I think that's a dual purpose of this toolkit.  One is that you provide a proto resource that educators and others can use and bring as part of curriculums or extra activities.  This becomes a funnel to take youth voices back to policymakers beyond just a survey.  </w:t>
      </w:r>
      <w:r w:rsidRPr="006148E3">
        <w:br/>
        <w:t xml:space="preserve">    </w:t>
      </w:r>
      <w:proofErr w:type="gramStart"/>
      <w:r w:rsidRPr="006148E3">
        <w:t>So</w:t>
      </w:r>
      <w:proofErr w:type="gramEnd"/>
      <w:r w:rsidRPr="006148E3">
        <w:t xml:space="preserve"> it is definitely on exact modalities how to do about that and see how it works.  On the Smartphone and other devices, I think the reason we chose the Smartphone it is one of the most intimate devices.  The Smartphone, we did it with a method of technology.  Another way to think about it is we want to create a prototype of a toolkit that would be engaging for the youth.  How do we translate the complex supply chain into ways that </w:t>
      </w:r>
      <w:r w:rsidRPr="006148E3">
        <w:noBreakHyphen/>
      </w:r>
      <w:r w:rsidRPr="006148E3">
        <w:noBreakHyphen/>
        <w:t xml:space="preserve"> in ways that young person's attention spans holds and engagement hol</w:t>
      </w:r>
      <w:r w:rsidRPr="006148E3">
        <w:t xml:space="preserve">ds.  We are very happy if somebody has different ideas, different digital issues.  Feel free to adopt and take this forward.  We will be very happy and support you with the kind of work that we have for the design and other aspects that have worked for young people.  </w:t>
      </w:r>
    </w:p>
    <w:p w14:paraId="2006F044"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w:t>
      </w:r>
      <w:proofErr w:type="gramStart"/>
      <w:r w:rsidRPr="006148E3">
        <w:t>So</w:t>
      </w:r>
      <w:proofErr w:type="gramEnd"/>
      <w:r w:rsidRPr="006148E3">
        <w:t xml:space="preserve"> to the question, one is we did think about health, specifically psychological health.  And that's the first toolkit that we didn't get into today.  I will be sure to share that as well.  </w:t>
      </w:r>
      <w:r w:rsidRPr="006148E3">
        <w:br/>
        <w:t xml:space="preserve">    As far as the more physical health aspects is concerned, we tried looking for it, but the science on that seems to be very contested until yet.  I don't want to get into why that contestation exists.  There is larger politics behind that discussion.  As far as the psychological harms and impacts are concerned, quite</w:t>
      </w:r>
      <w:r w:rsidRPr="006148E3">
        <w:t xml:space="preserve"> a few pages in the first toolkit, in fact, talk about how do you feel after mobile phone use, right?  Like </w:t>
      </w:r>
      <w:r w:rsidRPr="006148E3">
        <w:noBreakHyphen/>
      </w:r>
      <w:r w:rsidRPr="006148E3">
        <w:noBreakHyphen/>
        <w:t xml:space="preserve"> and there we saw an interesting coalition.  Because when we asked people what do you do for the most time on the Smartphone, and ask them to check it, it did not match.  What they thought they were doing was different from what they were actually doing.  </w:t>
      </w:r>
    </w:p>
    <w:p w14:paraId="453C1FCB"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r>
      <w:r w:rsidRPr="006148E3">
        <w:t>And I still remember one of these young teen girls who was a part of the pilot and she spent quite a lot of time on social media.  When we came to the page where it was a lot more about reflection, she said I feel tired a lot.  And I feel lonely a lot and that stuck something.  The feelings that are resultant after it are not really great.  It may not seem like a huge deal to us, but it is a huge deal for the 15</w:t>
      </w:r>
      <w:r w:rsidRPr="006148E3">
        <w:noBreakHyphen/>
        <w:t>year</w:t>
      </w:r>
      <w:r w:rsidRPr="006148E3">
        <w:noBreakHyphen/>
        <w:t xml:space="preserve">old to have that realization and think about their relationship with technology </w:t>
      </w:r>
      <w:r w:rsidRPr="006148E3">
        <w:lastRenderedPageBreak/>
        <w:t xml:space="preserve">is getting </w:t>
      </w:r>
      <w:r w:rsidRPr="006148E3">
        <w:t xml:space="preserve">shaped in a way which they are not conscious of.   Yes.  And I will reach out to you after this.  </w:t>
      </w:r>
    </w:p>
    <w:p w14:paraId="2E9C8657"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To your second comment which was about analysis of data, so our pilot was done completely anonymized, we never recorded it for security purposes.  </w:t>
      </w:r>
      <w:proofErr w:type="gramStart"/>
      <w:r w:rsidRPr="006148E3">
        <w:t>Also</w:t>
      </w:r>
      <w:proofErr w:type="gramEnd"/>
      <w:r w:rsidRPr="006148E3">
        <w:t xml:space="preserve"> because a lot of the information that teams shared with us was very personal information.  And we did not at the time want to get into how to collect this personal information, how do we make sure it remains secure and so on.  </w:t>
      </w:r>
      <w:r w:rsidRPr="006148E3">
        <w:br/>
        <w:t xml:space="preserve">    </w:t>
      </w:r>
      <w:proofErr w:type="gramStart"/>
      <w:r w:rsidRPr="006148E3">
        <w:t>So</w:t>
      </w:r>
      <w:proofErr w:type="gramEnd"/>
      <w:r w:rsidRPr="006148E3">
        <w:t xml:space="preserve"> but like several of you have mentioned, I think this toolkit has an opportunity, it has that potential to kind of help us articulate voices of the youth which we get back and that can go into policy discussions.  Thank you so much for that suggestion.  It is something tha</w:t>
      </w:r>
      <w:r w:rsidRPr="006148E3">
        <w:t xml:space="preserve">t we have thought about, but now I think we'll be a lot more confident in taking it forward.  Yes.  </w:t>
      </w:r>
      <w:r w:rsidRPr="006148E3">
        <w:br/>
        <w:t xml:space="preserve">    Dhanyashri, if there are any virtual comments or questions, we can share them now.  </w:t>
      </w:r>
    </w:p>
    <w:p w14:paraId="45DA780B"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DHANYASHRI KAMALAKANNAN:  Sure.  So </w:t>
      </w:r>
      <w:proofErr w:type="gramStart"/>
      <w:r w:rsidRPr="006148E3">
        <w:t>far</w:t>
      </w:r>
      <w:proofErr w:type="gramEnd"/>
      <w:r w:rsidRPr="006148E3">
        <w:t xml:space="preserve"> we don't have any comments or feedbacks or questions from the virtual participants.    </w:t>
      </w:r>
    </w:p>
    <w:p w14:paraId="693C1FED"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Okay.  In which case I encourage them in which they have something to say or say a comment.  In the meantime, a question I have for the audience here since we are at the Asia</w:t>
      </w:r>
      <w:r w:rsidRPr="006148E3">
        <w:noBreakHyphen/>
        <w:t xml:space="preserve">Pacific Regional IGF and the youth IGF is a big part of this discussion.  A lot of that will feed into the main IGF in Kyoto.  What are other kinds of stakeholders or platforms that you think we can take this to and engage with in order to push the conversation forward beyond just sustainability?  </w:t>
      </w:r>
      <w:r w:rsidRPr="006148E3">
        <w:br/>
        <w:t xml:space="preserve">    To bringing youth voices more, you know, more actively into this discussion.  </w:t>
      </w:r>
      <w:proofErr w:type="gramStart"/>
      <w:r w:rsidRPr="006148E3">
        <w:t>So</w:t>
      </w:r>
      <w:proofErr w:type="gramEnd"/>
      <w:r w:rsidRPr="006148E3">
        <w:t xml:space="preserve"> any comments there or suggestions will be very helpful.   </w:t>
      </w:r>
    </w:p>
    <w:p w14:paraId="42A1B072"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Thank you.  In my other hat besides running around with the mic and other things, I'm part of the Secretariat team for the </w:t>
      </w:r>
      <w:proofErr w:type="spellStart"/>
      <w:r w:rsidRPr="006148E3">
        <w:t>APrIGF</w:t>
      </w:r>
      <w:proofErr w:type="spellEnd"/>
      <w:r w:rsidRPr="006148E3">
        <w:t xml:space="preserve">.  And we also have the youth IGF that you mentioned just now.  And I think there is quite a large network of youth initiatives that are really interested in talking about these issues, not just Internet Governance issues but specifically with sustainability of how devices are affecting mental health.  A lot of them would have great interest in giving you more information or collaborating.  I would urge you to take this beautiful toolkit that you have printed and actually talk to the young people who </w:t>
      </w:r>
      <w:r w:rsidRPr="006148E3">
        <w:t xml:space="preserve">are around.  I think they are in P5, the other room today.  </w:t>
      </w:r>
      <w:r w:rsidRPr="006148E3">
        <w:br/>
        <w:t xml:space="preserve">    </w:t>
      </w:r>
      <w:proofErr w:type="gramStart"/>
      <w:r w:rsidRPr="006148E3">
        <w:t>So</w:t>
      </w:r>
      <w:proofErr w:type="gramEnd"/>
      <w:r w:rsidRPr="006148E3">
        <w:t xml:space="preserve"> after this session, please definitely go and talk to them, see if they have different initiatives that do want to collaborate.  And I'm also in the middle of looking after the </w:t>
      </w:r>
      <w:r w:rsidRPr="006148E3">
        <w:lastRenderedPageBreak/>
        <w:t xml:space="preserve">room physically.  I'm looking through the toolkit.  And I think it is a really important and great I guess this is after the pilot, first edition of the toolkit.  </w:t>
      </w:r>
      <w:r w:rsidRPr="006148E3">
        <w:br/>
        <w:t xml:space="preserve">    One more question I had, I think you mentioned earlier as well, is we are in the Asia</w:t>
      </w:r>
      <w:r w:rsidRPr="006148E3">
        <w:noBreakHyphen/>
        <w:t>Pacific Region</w:t>
      </w:r>
      <w:r w:rsidRPr="006148E3">
        <w:t xml:space="preserve">.  We are very diverse.  You mentioned something about languages.  I don't know what the next steps would be in scaling it to different languages, so you can go into local jurisdictions and see what kind of data to collect.  Thanks.  </w:t>
      </w:r>
    </w:p>
    <w:p w14:paraId="4FFAEE17"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TITIKSHA VASHIST:  Thank you for that.  And I will be sure to connect with the people in the youth IGF and have them engage with this.  </w:t>
      </w:r>
    </w:p>
    <w:p w14:paraId="688CB8AD"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 xml:space="preserve">On the language point, this has been published under a creative commons license, what we do on our end if someone reaches out to us, we give them support to make sure the translation is going the right way and is adopted in the right way that it works out.  </w:t>
      </w:r>
      <w:r w:rsidRPr="006148E3">
        <w:br/>
        <w:t xml:space="preserve">    As far as the translation bit is concerned, if over the next few </w:t>
      </w:r>
      <w:proofErr w:type="gramStart"/>
      <w:r w:rsidRPr="006148E3">
        <w:t>years</w:t>
      </w:r>
      <w:proofErr w:type="gramEnd"/>
      <w:r w:rsidRPr="006148E3">
        <w:t xml:space="preserve"> we can ourselves provide some financial support to schools or educators who are interested in translating it so that we can compensate them for their time.  And in that </w:t>
      </w:r>
      <w:proofErr w:type="gramStart"/>
      <w:r w:rsidRPr="006148E3">
        <w:t>region</w:t>
      </w:r>
      <w:proofErr w:type="gramEnd"/>
      <w:r w:rsidRPr="006148E3">
        <w:t xml:space="preserve"> it is available as an open source for anybody to use.  If you are from an organization and you think that this would be beneficial in your communities when translated, please reach out to us and we will be happy to support you in whatever way we can.  Yes.  </w:t>
      </w:r>
    </w:p>
    <w:p w14:paraId="7995BA42"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AUDIENCE:  </w:t>
      </w:r>
      <w:proofErr w:type="gramStart"/>
      <w:r w:rsidRPr="006148E3">
        <w:t>So</w:t>
      </w:r>
      <w:proofErr w:type="gramEnd"/>
      <w:r w:rsidRPr="006148E3">
        <w:t xml:space="preserve"> in response to the question that you asked about youth communities or whether they can collaborate and whether they can help you out with this, I'm sure there are a lot more.  But currently, I'm part of at least five of them, which a few of </w:t>
      </w:r>
      <w:r w:rsidRPr="006148E3">
        <w:noBreakHyphen/>
      </w:r>
      <w:r w:rsidRPr="006148E3">
        <w:noBreakHyphen/>
        <w:t xml:space="preserve"> a few of which are in the Asia</w:t>
      </w:r>
      <w:r w:rsidRPr="006148E3">
        <w:noBreakHyphen/>
        <w:t xml:space="preserve">Pacific but a lot are across the globe.  A lot are community members that are interested in the idea of Internet Governance and ICT and how that affects our lives and our time.  </w:t>
      </w:r>
      <w:r w:rsidRPr="006148E3">
        <w:br/>
        <w:t xml:space="preserve">    </w:t>
      </w:r>
      <w:proofErr w:type="gramStart"/>
      <w:r w:rsidRPr="006148E3">
        <w:t>So</w:t>
      </w:r>
      <w:proofErr w:type="gramEnd"/>
      <w:r w:rsidRPr="006148E3">
        <w:t xml:space="preserve"> this will definitely be a great avenue for us to</w:t>
      </w:r>
      <w:r w:rsidRPr="006148E3">
        <w:t xml:space="preserve"> take this forward.  And I would absolutely love it if I can connect you with any one of them or like get in touch with all of them throughout.  </w:t>
      </w:r>
      <w:r w:rsidRPr="006148E3">
        <w:br/>
        <w:t xml:space="preserve">    One more question that I have sort of </w:t>
      </w:r>
      <w:r w:rsidRPr="006148E3">
        <w:noBreakHyphen/>
      </w:r>
      <w:r w:rsidRPr="006148E3">
        <w:noBreakHyphen/>
        <w:t xml:space="preserve"> one thing that we observed in the past, when we have an option between a printed version or a virtual version, most of us prefer the version that we can look on the screen any time we want.  The printed version I have it here in my bag.  Later I have a look for it.  It is colorful but it is still paper.  You keep it bet</w:t>
      </w:r>
      <w:r w:rsidRPr="006148E3">
        <w:t xml:space="preserve">ween three books and you don't realize where it is.  Is there a version where you can collaborate and work around it?  If it is, if you can share the </w:t>
      </w:r>
      <w:proofErr w:type="gramStart"/>
      <w:r w:rsidRPr="006148E3">
        <w:t>link</w:t>
      </w:r>
      <w:proofErr w:type="gramEnd"/>
      <w:r w:rsidRPr="006148E3">
        <w:t xml:space="preserve"> it would be incredibly helpful.  </w:t>
      </w:r>
    </w:p>
    <w:p w14:paraId="00176806"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lastRenderedPageBreak/>
        <w:t xml:space="preserve">   &gt;&gt; TITIKSHA VASHIST:  Thank you.  I will take you up on the offer to connect with these communities.  </w:t>
      </w:r>
      <w:r w:rsidRPr="006148E3">
        <w:br/>
        <w:t xml:space="preserve">    </w:t>
      </w:r>
      <w:proofErr w:type="gramStart"/>
      <w:r w:rsidRPr="006148E3">
        <w:t>So</w:t>
      </w:r>
      <w:proofErr w:type="gramEnd"/>
      <w:r w:rsidRPr="006148E3">
        <w:t xml:space="preserve"> I will urge, I will share the link to the project website as well for everyone's benefit.  </w:t>
      </w:r>
      <w:proofErr w:type="gramStart"/>
      <w:r w:rsidRPr="006148E3">
        <w:t>So</w:t>
      </w:r>
      <w:proofErr w:type="gramEnd"/>
      <w:r w:rsidRPr="006148E3">
        <w:t xml:space="preserve"> we have the toolkit in the colored version.  We have a low resource print version because I know getting color prints is expensive.  We have a black and white version, which looks equally nice but cheaper to print.  We have an online version which you can administer for yourself.  And there is a PDF for those who find it easier to do.  Apart from that we have a facilitator guide which has a whole lot of rel</w:t>
      </w:r>
      <w:r w:rsidRPr="006148E3">
        <w:t xml:space="preserve">ated books, Articles, podcasts and video resources which someone may want to screen or share.  And then we have a resource list which has a whole bunch of additional resources around the topics that we have, you know, touched upon in the toolkit.  </w:t>
      </w:r>
      <w:r w:rsidRPr="006148E3">
        <w:br/>
        <w:t xml:space="preserve">    Yeah.  </w:t>
      </w:r>
    </w:p>
    <w:p w14:paraId="1CFE4CFA"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SHYAM KRISHNAKUMAR:  I think that's 20 seconds to go.  Thank you for participating in this and we look forward to taking some of this forward.  If there are any communities we can partner with.  The idea is not to come up with a single initiative but to put out an open educational resource that communities can adopt and help translations and maybe support future work that's done.  Thank you so much for your participation and looking forward to taking some of the connects offline as well.  Thank you.</w:t>
      </w:r>
    </w:p>
    <w:p w14:paraId="62DBDF66"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&gt;&gt; Please to remember to highlight the interesting issues and discussions that you have heard in this session in our census document.  Comment.apr.igf.asia.  Please come to the town hall at 4 starting in the </w:t>
      </w:r>
      <w:proofErr w:type="gramStart"/>
      <w:r w:rsidRPr="006148E3">
        <w:t>Plenary hall</w:t>
      </w:r>
      <w:proofErr w:type="gramEnd"/>
      <w:r w:rsidRPr="006148E3">
        <w:t xml:space="preserve"> to reflect your views that you heard here.  </w:t>
      </w:r>
    </w:p>
    <w:p w14:paraId="28162599"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ab/>
        <w:t>It is the lunch break.  Please take a moment to re</w:t>
      </w:r>
      <w:r w:rsidRPr="006148E3">
        <w:noBreakHyphen/>
        <w:t xml:space="preserve">energize yourself, take some food.  Take some lunch.  And we will be starting in this room again at 1:30 p.m.  Thank you, everyone. </w:t>
      </w:r>
    </w:p>
    <w:p w14:paraId="74AD1461" w14:textId="77777777" w:rsidR="00257F5B" w:rsidRPr="006148E3" w:rsidRDefault="00121044" w:rsidP="006148E3">
      <w:pPr>
        <w:pStyle w:val="ByContin1"/>
        <w:tabs>
          <w:tab w:val="left" w:pos="720"/>
          <w:tab w:val="left" w:pos="1440"/>
          <w:tab w:val="left" w:pos="2880"/>
          <w:tab w:val="left" w:pos="3600"/>
          <w:tab w:val="left" w:pos="4320"/>
          <w:tab w:val="left" w:pos="5040"/>
          <w:tab w:val="left" w:pos="5760"/>
          <w:tab w:val="left" w:pos="6480"/>
          <w:tab w:val="left" w:pos="7200"/>
        </w:tabs>
      </w:pPr>
      <w:r w:rsidRPr="006148E3">
        <w:t xml:space="preserve">  </w:t>
      </w:r>
      <w:r w:rsidRPr="006148E3">
        <w:br/>
        <w:t xml:space="preserve">    (Session concluded at 12:30 AEST) </w:t>
      </w:r>
      <w:r w:rsidRPr="006148E3">
        <w:br/>
      </w:r>
    </w:p>
    <w:p w14:paraId="2EF3B71D" w14:textId="48EC65CF" w:rsidR="00257F5B" w:rsidRPr="006148E3" w:rsidRDefault="00257F5B" w:rsidP="006148E3">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p>
    <w:p w14:paraId="56C4A056" w14:textId="77777777" w:rsidR="00257F5B" w:rsidRPr="006148E3" w:rsidRDefault="00121044" w:rsidP="006148E3">
      <w:pPr>
        <w:pStyle w:val="ByLine1"/>
        <w:tabs>
          <w:tab w:val="clear" w:pos="7920"/>
          <w:tab w:val="clear" w:pos="8640"/>
          <w:tab w:val="left" w:pos="720"/>
          <w:tab w:val="left" w:pos="1440"/>
        </w:tabs>
      </w:pPr>
      <w:r w:rsidRPr="006148E3">
        <w:t xml:space="preserve">This </w:t>
      </w:r>
      <w:r w:rsidRPr="006148E3">
        <w:t>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257F5B" w:rsidRPr="006148E3">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2FAD" w14:textId="77777777" w:rsidR="00945912" w:rsidRDefault="00945912">
      <w:pPr>
        <w:spacing w:after="0" w:line="240" w:lineRule="auto"/>
      </w:pPr>
      <w:r>
        <w:separator/>
      </w:r>
    </w:p>
  </w:endnote>
  <w:endnote w:type="continuationSeparator" w:id="0">
    <w:p w14:paraId="330F1F7F" w14:textId="77777777" w:rsidR="00945912" w:rsidRDefault="0094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9445" w14:textId="77777777" w:rsidR="00945912" w:rsidRDefault="00945912">
      <w:pPr>
        <w:spacing w:after="0" w:line="240" w:lineRule="auto"/>
      </w:pPr>
      <w:r>
        <w:separator/>
      </w:r>
    </w:p>
  </w:footnote>
  <w:footnote w:type="continuationSeparator" w:id="0">
    <w:p w14:paraId="73551804" w14:textId="77777777" w:rsidR="00945912" w:rsidRDefault="0094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3731" w14:textId="77777777" w:rsidR="00257F5B" w:rsidRDefault="00121044">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2D031CAE" w14:textId="77777777" w:rsidR="00257F5B" w:rsidRDefault="00257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D92EE" w14:textId="77777777" w:rsidR="00257F5B" w:rsidRDefault="00121044">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6148E3">
      <w:rPr>
        <w:rStyle w:val="PageNumber"/>
        <w:noProof/>
      </w:rPr>
      <w:t>1</w:t>
    </w:r>
    <w:r>
      <w:rPr>
        <w:rStyle w:val="PageNumber"/>
      </w:rPr>
      <w:fldChar w:fldCharType="end"/>
    </w:r>
  </w:p>
  <w:p w14:paraId="6ECA7F9D" w14:textId="77777777" w:rsidR="00257F5B" w:rsidRDefault="00257F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E3"/>
    <w:rsid w:val="00121044"/>
    <w:rsid w:val="00257F5B"/>
    <w:rsid w:val="006148E3"/>
    <w:rsid w:val="00945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7B6606"/>
  <w14:defaultImageDpi w14:val="0"/>
  <w15:docId w15:val="{1943235A-A843-492B-BB56-528D88E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DAD636CB-5937-48EC-B4A5-928B3C08B805}"/>
</file>

<file path=customXml/itemProps2.xml><?xml version="1.0" encoding="utf-8"?>
<ds:datastoreItem xmlns:ds="http://schemas.openxmlformats.org/officeDocument/2006/customXml" ds:itemID="{244A8B98-99CB-4B8C-A11A-0A15B318FDCF}"/>
</file>

<file path=customXml/itemProps3.xml><?xml version="1.0" encoding="utf-8"?>
<ds:datastoreItem xmlns:ds="http://schemas.openxmlformats.org/officeDocument/2006/customXml" ds:itemID="{36E5B18E-9089-40AA-9C48-56AFBEE8AE99}"/>
</file>

<file path=customXml/itemProps4.xml><?xml version="1.0" encoding="utf-8"?>
<ds:datastoreItem xmlns:ds="http://schemas.openxmlformats.org/officeDocument/2006/customXml" ds:itemID="{F1E93FA8-A505-4B25-9BB3-B9C3E491BE0B}"/>
</file>

<file path=docProps/app.xml><?xml version="1.0" encoding="utf-8"?>
<Properties xmlns="http://schemas.openxmlformats.org/officeDocument/2006/extended-properties" xmlns:vt="http://schemas.openxmlformats.org/officeDocument/2006/docPropsVTypes">
  <Template>Normal.dotm</Template>
  <TotalTime>0</TotalTime>
  <Pages>17</Pages>
  <Words>7960</Words>
  <Characters>37056</Characters>
  <Application>Microsoft Office Word</Application>
  <DocSecurity>0</DocSecurity>
  <Lines>308</Lines>
  <Paragraphs>89</Paragraphs>
  <ScaleCrop>false</ScaleCrop>
  <HeadingPairs>
    <vt:vector size="2" baseType="variant">
      <vt:variant>
        <vt:lpstr>Title</vt:lpstr>
      </vt:variant>
      <vt:variant>
        <vt:i4>1</vt:i4>
      </vt:variant>
    </vt:vector>
  </HeadingPairs>
  <TitlesOfParts>
    <vt:vector size="1" baseType="lpstr">
      <vt:lpstr>0830APrIGF-RoomP41130AEST</vt:lpstr>
    </vt:vector>
  </TitlesOfParts>
  <Company/>
  <LinksUpToDate>false</LinksUpToDate>
  <CharactersWithSpaces>44927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0830APrIGF-RoomP41130AEST</dc:title>
  <dc:subject/>
  <dc:creator>Tina Stevenson</dc:creator>
  <cp:keywords/>
  <dc:description/>
  <cp:lastModifiedBy>Malia Graves</cp:lastModifiedBy>
  <cp:revision>2</cp:revision>
  <dcterms:created xsi:type="dcterms:W3CDTF">2023-09-12T13:51:00Z</dcterms:created>
  <dcterms:modified xsi:type="dcterms:W3CDTF">2023-09-12T13:51:00Z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