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A462E" w14:textId="78CEC439" w:rsidR="0026778C" w:rsidRPr="003E3C42" w:rsidRDefault="00C146B0" w:rsidP="003E3C42">
      <w:pPr>
        <w:pStyle w:val="PlainText"/>
        <w:ind w:firstLine="720"/>
        <w:jc w:val="center"/>
        <w:rPr>
          <w:rFonts w:ascii="Courier New" w:hAnsi="Courier New" w:cs="Courier New"/>
          <w:sz w:val="24"/>
        </w:rPr>
      </w:pPr>
      <w:r w:rsidRPr="003E3C42">
        <w:rPr>
          <w:rFonts w:ascii="Courier New" w:hAnsi="Courier New" w:cs="Courier New"/>
          <w:sz w:val="24"/>
        </w:rPr>
        <w:t>FINISHED FILE</w:t>
      </w:r>
    </w:p>
    <w:p w14:paraId="0F833A57" w14:textId="5EA803B4" w:rsidR="0026778C" w:rsidRPr="003E3C42" w:rsidRDefault="00C146B0" w:rsidP="003E3C42">
      <w:pPr>
        <w:pStyle w:val="PlainText"/>
        <w:ind w:firstLine="720"/>
        <w:jc w:val="center"/>
        <w:rPr>
          <w:rFonts w:ascii="Courier New" w:hAnsi="Courier New" w:cs="Courier New"/>
          <w:sz w:val="24"/>
        </w:rPr>
      </w:pPr>
      <w:r w:rsidRPr="003E3C42">
        <w:rPr>
          <w:rFonts w:ascii="Courier New" w:hAnsi="Courier New" w:cs="Courier New"/>
          <w:sz w:val="24"/>
        </w:rPr>
        <w:t>ASIA PACIFIC REGIONAL INTERNET GOVERNANCE FORUM</w:t>
      </w:r>
    </w:p>
    <w:p w14:paraId="3861D719" w14:textId="7AC44DD1" w:rsidR="0026778C" w:rsidRPr="003E3C42" w:rsidRDefault="00C146B0" w:rsidP="003E3C42">
      <w:pPr>
        <w:pStyle w:val="PlainText"/>
        <w:ind w:firstLine="720"/>
        <w:jc w:val="center"/>
        <w:rPr>
          <w:rFonts w:ascii="Courier New" w:hAnsi="Courier New" w:cs="Courier New"/>
          <w:sz w:val="24"/>
        </w:rPr>
      </w:pPr>
      <w:r w:rsidRPr="003E3C42">
        <w:rPr>
          <w:rFonts w:ascii="Courier New" w:hAnsi="Courier New" w:cs="Courier New"/>
          <w:sz w:val="24"/>
        </w:rPr>
        <w:t>BRISBANE 2023</w:t>
      </w:r>
    </w:p>
    <w:p w14:paraId="1C85BC77" w14:textId="53BB3270" w:rsidR="0026778C" w:rsidRPr="003E3C42" w:rsidRDefault="00C146B0" w:rsidP="003E3C42">
      <w:pPr>
        <w:pStyle w:val="PlainText"/>
        <w:ind w:firstLine="720"/>
        <w:jc w:val="center"/>
        <w:rPr>
          <w:rFonts w:ascii="Courier New" w:hAnsi="Courier New" w:cs="Courier New"/>
          <w:sz w:val="24"/>
        </w:rPr>
      </w:pPr>
      <w:r w:rsidRPr="003E3C42">
        <w:rPr>
          <w:rFonts w:ascii="Courier New" w:hAnsi="Courier New" w:cs="Courier New"/>
          <w:sz w:val="24"/>
        </w:rPr>
        <w:t>TUESDAY, AUGUST 29, 2023</w:t>
      </w:r>
    </w:p>
    <w:p w14:paraId="519BE7AA" w14:textId="1E7B5EB0" w:rsidR="0026778C" w:rsidRPr="003E3C42" w:rsidRDefault="00C146B0" w:rsidP="003E3C42">
      <w:pPr>
        <w:pStyle w:val="PlainText"/>
        <w:ind w:firstLine="720"/>
        <w:jc w:val="center"/>
        <w:rPr>
          <w:rFonts w:ascii="Courier New" w:hAnsi="Courier New" w:cs="Courier New"/>
          <w:sz w:val="24"/>
        </w:rPr>
      </w:pPr>
      <w:r w:rsidRPr="003E3C42">
        <w:rPr>
          <w:rFonts w:ascii="Courier New" w:hAnsi="Courier New" w:cs="Courier New"/>
          <w:sz w:val="24"/>
        </w:rPr>
        <w:t>DAY ONE TOWN HALL SESSION</w:t>
      </w:r>
    </w:p>
    <w:p w14:paraId="651334B4" w14:textId="6AD38422" w:rsidR="0026778C" w:rsidRPr="003E3C42" w:rsidRDefault="00C146B0" w:rsidP="003E3C42">
      <w:pPr>
        <w:pStyle w:val="PlainText"/>
        <w:ind w:firstLine="720"/>
        <w:jc w:val="center"/>
        <w:rPr>
          <w:rFonts w:ascii="Courier New" w:hAnsi="Courier New" w:cs="Courier New"/>
          <w:sz w:val="24"/>
        </w:rPr>
      </w:pPr>
      <w:r w:rsidRPr="003E3C42">
        <w:rPr>
          <w:rFonts w:ascii="Courier New" w:hAnsi="Courier New" w:cs="Courier New"/>
          <w:sz w:val="24"/>
        </w:rPr>
        <w:t>3:30 P.M. BRISBANE TIME</w:t>
      </w:r>
    </w:p>
    <w:p w14:paraId="2CD9D654" w14:textId="4596C215" w:rsidR="0026778C" w:rsidRPr="003E3C42" w:rsidRDefault="0026778C" w:rsidP="003E3C42">
      <w:pPr>
        <w:pStyle w:val="PlainText"/>
        <w:ind w:firstLine="720"/>
        <w:rPr>
          <w:rFonts w:ascii="Courier New" w:hAnsi="Courier New" w:cs="Courier New"/>
          <w:sz w:val="24"/>
        </w:rPr>
      </w:pPr>
    </w:p>
    <w:p w14:paraId="3C000E70" w14:textId="43A073A0" w:rsidR="0026778C" w:rsidRPr="003E3C42" w:rsidRDefault="004974C2" w:rsidP="003E3C42">
      <w:pPr>
        <w:pStyle w:val="PlainText"/>
        <w:rPr>
          <w:rFonts w:ascii="Courier New" w:hAnsi="Courier New" w:cs="Courier New"/>
          <w:sz w:val="24"/>
        </w:rPr>
      </w:pPr>
      <w:r w:rsidRPr="003E3C42">
        <w:rPr>
          <w:rFonts w:ascii="Courier New" w:hAnsi="Courier New" w:cs="Courier New"/>
          <w:sz w:val="24"/>
        </w:rPr>
        <w:t>Services provided by:</w:t>
      </w:r>
    </w:p>
    <w:p w14:paraId="6936A1D2" w14:textId="7D808C59" w:rsidR="0026778C" w:rsidRPr="003E3C42" w:rsidRDefault="004974C2" w:rsidP="003E3C42">
      <w:pPr>
        <w:pStyle w:val="PlainText"/>
        <w:rPr>
          <w:rFonts w:ascii="Courier New" w:hAnsi="Courier New" w:cs="Courier New"/>
          <w:sz w:val="24"/>
        </w:rPr>
      </w:pPr>
      <w:r w:rsidRPr="003E3C42">
        <w:rPr>
          <w:rFonts w:ascii="Courier New" w:hAnsi="Courier New" w:cs="Courier New"/>
          <w:sz w:val="24"/>
        </w:rPr>
        <w:t>Caption First, Inc.</w:t>
      </w:r>
    </w:p>
    <w:p w14:paraId="6FEAEBE6" w14:textId="4795409F" w:rsidR="0026778C" w:rsidRPr="003E3C42" w:rsidRDefault="004974C2" w:rsidP="003E3C42">
      <w:pPr>
        <w:pStyle w:val="PlainText"/>
        <w:rPr>
          <w:rFonts w:ascii="Courier New" w:hAnsi="Courier New" w:cs="Courier New"/>
          <w:sz w:val="24"/>
        </w:rPr>
      </w:pPr>
      <w:r w:rsidRPr="003E3C42">
        <w:rPr>
          <w:rFonts w:ascii="Courier New" w:hAnsi="Courier New" w:cs="Courier New"/>
          <w:sz w:val="24"/>
        </w:rPr>
        <w:t>P.O. Box 3066</w:t>
      </w:r>
    </w:p>
    <w:p w14:paraId="2268C500" w14:textId="43DCEB34" w:rsidR="0026778C" w:rsidRPr="003E3C42" w:rsidRDefault="004974C2" w:rsidP="003E3C42">
      <w:pPr>
        <w:pStyle w:val="PlainText"/>
        <w:rPr>
          <w:rFonts w:ascii="Courier New" w:hAnsi="Courier New" w:cs="Courier New"/>
          <w:sz w:val="24"/>
        </w:rPr>
      </w:pPr>
      <w:r w:rsidRPr="003E3C42">
        <w:rPr>
          <w:rFonts w:ascii="Courier New" w:hAnsi="Courier New" w:cs="Courier New"/>
          <w:sz w:val="24"/>
        </w:rPr>
        <w:t>Monument, CO  80132</w:t>
      </w:r>
    </w:p>
    <w:p w14:paraId="285A60F3" w14:textId="0D3802C2" w:rsidR="0026778C" w:rsidRPr="003E3C42" w:rsidRDefault="004974C2" w:rsidP="003E3C42">
      <w:pPr>
        <w:pStyle w:val="PlainText"/>
        <w:rPr>
          <w:rFonts w:ascii="Courier New" w:hAnsi="Courier New" w:cs="Courier New"/>
          <w:sz w:val="24"/>
        </w:rPr>
      </w:pPr>
      <w:r w:rsidRPr="003E3C42">
        <w:rPr>
          <w:rFonts w:ascii="Courier New" w:hAnsi="Courier New" w:cs="Courier New"/>
          <w:sz w:val="24"/>
        </w:rPr>
        <w:t>www.captionfirst.com</w:t>
      </w:r>
    </w:p>
    <w:p w14:paraId="2E461CDA" w14:textId="38CE904A" w:rsidR="0026778C" w:rsidRPr="003E3C42" w:rsidRDefault="0026778C" w:rsidP="003E3C42">
      <w:pPr>
        <w:pStyle w:val="PlainText"/>
        <w:ind w:firstLine="720"/>
        <w:rPr>
          <w:rFonts w:ascii="Courier New" w:hAnsi="Courier New" w:cs="Courier New"/>
          <w:sz w:val="24"/>
        </w:rPr>
      </w:pPr>
    </w:p>
    <w:p w14:paraId="52CD911D" w14:textId="6782291E" w:rsidR="0026778C" w:rsidRPr="003E3C42" w:rsidRDefault="004974C2" w:rsidP="004974C2">
      <w:pPr>
        <w:pStyle w:val="PlainText"/>
        <w:rPr>
          <w:rFonts w:ascii="Courier New" w:hAnsi="Courier New" w:cs="Courier New"/>
          <w:sz w:val="24"/>
        </w:rPr>
      </w:pPr>
      <w:r w:rsidRPr="003E3C42">
        <w:rPr>
          <w:rFonts w:ascii="Courier New" w:hAnsi="Courier New" w:cs="Courier New"/>
          <w:sz w:val="24"/>
        </w:rPr>
        <w:t xml:space="preserve">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 </w:t>
      </w:r>
    </w:p>
    <w:p w14:paraId="3344EF09" w14:textId="0770539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Recording in progress.</w:t>
      </w:r>
    </w:p>
    <w:p w14:paraId="7692FC84" w14:textId="7B44A79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Hello.  Testing, testing.</w:t>
      </w:r>
    </w:p>
    <w:p w14:paraId="7FEE4265" w14:textId="13DD575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Testing.</w:t>
      </w:r>
    </w:p>
    <w:p w14:paraId="72761300" w14:textId="2D6C939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If everyone can please take your seats.  Town hall session 1 will begin very shortly.  Thank you!</w:t>
      </w:r>
    </w:p>
    <w:p w14:paraId="36C3E003" w14:textId="566A0C0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TIEN CHYN TAN: Hello, everyone!  Hi, everyone.  Do I need to shout?  Hi, everyone.  Hello.  Welcome to town hall, session 1.  We are going to start right now for Town Hall Session 1.  </w:t>
      </w:r>
      <w:r w:rsidR="003B5CAB" w:rsidRPr="003E3C42">
        <w:rPr>
          <w:rFonts w:ascii="Courier New" w:hAnsi="Courier New" w:cs="Courier New"/>
          <w:sz w:val="24"/>
        </w:rPr>
        <w:t>So,</w:t>
      </w:r>
      <w:r w:rsidRPr="003E3C42">
        <w:rPr>
          <w:rFonts w:ascii="Courier New" w:hAnsi="Courier New" w:cs="Courier New"/>
          <w:sz w:val="24"/>
        </w:rPr>
        <w:t xml:space="preserve"> I will just need your help to calm down a little bit.  I know you're all excited at the end of the day.  </w:t>
      </w:r>
    </w:p>
    <w:p w14:paraId="1375940E" w14:textId="23FCA38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Welcome to town hall, Session 1.  I am Tien Chyn from ICANN.  But today I will be serving as a co-chair for the drafting committee here.  Together with Jan as a part of Secretariat.  And online we will have my co-chair, Lokendra, as well.  This is a session where you can come up to the mic or you can raise your hand.  We will have running mics where you can share some of the key input and thoughts from the discussions today, from the sessions today that you were in, share the things that you think are important, raise it here.  And then, of course, it's not just sharing in the town hall here.  </w:t>
      </w:r>
    </w:p>
    <w:p w14:paraId="20BDA312" w14:textId="2E1B1D0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What we will do is we want to try and capture all those comments in a document called a synthesis document.  So, just a quick background on synthesis document.</w:t>
      </w:r>
    </w:p>
    <w:p w14:paraId="2625B60B" w14:textId="59CBA92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This serves as a document that collates all the key output from this APrIGF.  This year it's online edition.  We started the synthesis document pilot experiment in 2015.  And since </w:t>
      </w:r>
      <w:r w:rsidR="003B5CAB" w:rsidRPr="003E3C42">
        <w:rPr>
          <w:rFonts w:ascii="Courier New" w:hAnsi="Courier New" w:cs="Courier New"/>
          <w:sz w:val="24"/>
        </w:rPr>
        <w:t>then,</w:t>
      </w:r>
      <w:r w:rsidRPr="003E3C42">
        <w:rPr>
          <w:rFonts w:ascii="Courier New" w:hAnsi="Courier New" w:cs="Courier New"/>
          <w:sz w:val="24"/>
        </w:rPr>
        <w:t xml:space="preserve"> onwards we have it annually.</w:t>
      </w:r>
    </w:p>
    <w:p w14:paraId="0FC588EF" w14:textId="3BCA7029"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lastRenderedPageBreak/>
        <w:t>So, the document really shows highlights and key important topics that we talk about at each year's APrIGF.  And the document is (?) by community of volunteers called the drafting committee.  The DC, basically, in short.  And the DC helps to collect input and review all the comments received from you as well and we will draft this document and try to make it easily readable and this document will be published and also it will be used for further discussions and shared at further global IGF discussions.</w:t>
      </w:r>
    </w:p>
    <w:p w14:paraId="2822F07F" w14:textId="603DACE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with APAC having the largest population and the diversity here, it's really important for us to share our voices.  So, this document is a key document that we want to use to further our discussions at the global arena.</w:t>
      </w:r>
    </w:p>
    <w:p w14:paraId="5F711067" w14:textId="3920371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The key thing is here when you joined the sessions from today, what did you think was important to capture in the document.  Please come up and share.  We will go by subtracts.  We will go in the different subtracts.  I will have that populated on the screen for you as well to refer.  But for now, I will, actually, pass it on to Lokendra to share some of the timeline for the drafting committee work.</w:t>
      </w:r>
    </w:p>
    <w:p w14:paraId="0F8F1836" w14:textId="23ED9D1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Thanks, Tien Chyn.  Thank you for joining us today, both in discipline and also virtual.  I'm Lokendra.  I'm one of the co-chairs along with Tien Chyn.  And thank you so much again once for joining.</w:t>
      </w:r>
    </w:p>
    <w:p w14:paraId="7FA08C75" w14:textId="6DB1006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The process looks something like this, as you see on the screen.  It's a four-month process wherein and it happens every year, in the weeks leading up to the APrIGF event, the drafting committee is constituted, we are new members and new co-chairs every year.  And then for start, we have, sort of, a period in which the drafting committee sits and finalizes the draft zero with the help of the Secretariat.  And then this draft zero is released for public input.  And then we have the town hall sessions during the event, in which we get more input from the public.  And all the input that we have collected on the platform, common platform, as well as during the town hall sessions, they are collected together, they are drafting (?) and goes through them all.</w:t>
      </w:r>
    </w:p>
    <w:p w14:paraId="4D395139" w14:textId="3A69695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then, after a lot of back and forth and a lot of collaboration within the drafting committee members, we come up with the final synthesis document that should be published sometime in early October.</w:t>
      </w:r>
    </w:p>
    <w:p w14:paraId="2AEDE721" w14:textId="78FA835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Jasmine, yeah, thanks for doing the screen.</w:t>
      </w:r>
    </w:p>
    <w:p w14:paraId="03C8944A" w14:textId="3D8EB4C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Yeah.  This is how the exact timeline looks like.  We have the town hall meetings today and tomorrow during which we will take public input and then the second phase of public input period one open until 3rd of September.  Then from 4th September until end of September the drafting committee will sit.  We will </w:t>
      </w:r>
      <w:r w:rsidRPr="003E3C42">
        <w:rPr>
          <w:rFonts w:ascii="Courier New" w:hAnsi="Courier New" w:cs="Courier New"/>
          <w:sz w:val="24"/>
        </w:rPr>
        <w:lastRenderedPageBreak/>
        <w:t>have meetings.  And we will come up with the draft 1, which will be published for public comments by the end of September.  It will be open for public input period 2.  And then by the end of September and early October, we would be finalizing the draft for publication.</w:t>
      </w:r>
    </w:p>
    <w:p w14:paraId="40ED904F" w14:textId="26B9BAB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by early October, we would be publishing the draft finally.</w:t>
      </w:r>
    </w:p>
    <w:p w14:paraId="74C5EDBA" w14:textId="3E3CCD7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hand it over to Jennifer, to show us how the common platform actually works.</w:t>
      </w:r>
    </w:p>
    <w:p w14:paraId="683E0043" w14:textId="45AA7AC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JENNIFER: Can we have the website?  Perfect.  Here is a quick demo of what the platform looks like.  Hopefully you have all gone to comments.APrIGF-Asia, you can go on there right now with your laptop or your devices.  It's very easy to comment.</w:t>
      </w:r>
    </w:p>
    <w:p w14:paraId="2D9D08BF" w14:textId="289AF51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Here -- oop.  The mouse doesn't work.</w:t>
      </w:r>
    </w:p>
    <w:p w14:paraId="7C654B45" w14:textId="5BBA17C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Here you will see in each paragraph there will be a little -- there you go.  Now it works.  There will be a little speech bubble to the right of each paragraph.  If you click on it, you will be asked to leave your name, which is required, your email address, which is also required, but not published.  And then you will be able to put in whatever comments that you would like on that particular paragraph.</w:t>
      </w:r>
    </w:p>
    <w:p w14:paraId="550585A2" w14:textId="0D2FEB2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Currently draft 0 is a framework document.  Each session that you will be at in this meeting has a paragraph.  So, if you are sitting in an AI session which was a very interesting session earlier, and you have this document open and you hear something that you know that must go in this document, click on that little speech bubble and input that into the document.  This way you can ensure that we will definitely include this important point in the 2023 synthesis document.</w:t>
      </w:r>
    </w:p>
    <w:p w14:paraId="4FE48386" w14:textId="025C8B7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it's really easy.  It's comments.APrIGF.Asia.</w:t>
      </w:r>
    </w:p>
    <w:p w14:paraId="0C968632" w14:textId="66DD9F1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I think the last time I checked right before the town hall, we have only had 15 comments.  So, </w:t>
      </w:r>
      <w:r w:rsidR="00943061" w:rsidRPr="003E3C42">
        <w:rPr>
          <w:rFonts w:ascii="Courier New" w:hAnsi="Courier New" w:cs="Courier New"/>
          <w:sz w:val="24"/>
        </w:rPr>
        <w:t>really,</w:t>
      </w:r>
      <w:r w:rsidRPr="003E3C42">
        <w:rPr>
          <w:rFonts w:ascii="Courier New" w:hAnsi="Courier New" w:cs="Courier New"/>
          <w:sz w:val="24"/>
        </w:rPr>
        <w:t xml:space="preserve"> we are hoping to beat last year's record.  Last year during the first public input period we had over 100 comments.  Let's see if we can make it even better this year in Brisbane.  So, please just keep it open on your device.  It's very easy.  And you won't forget if you have it open when you are in the sessions and put it in.</w:t>
      </w:r>
    </w:p>
    <w:p w14:paraId="05A6EFD4" w14:textId="02CE484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 am going to hand it right back over to Tien Chyn.</w:t>
      </w:r>
    </w:p>
    <w:p w14:paraId="704B4C50" w14:textId="3EB7EE5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Encourage you to have the tab open so you can easily pop in your comments when you are at sessions.</w:t>
      </w:r>
    </w:p>
    <w:p w14:paraId="13BB9107" w14:textId="5F2D579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If you want to be more involved, please feel free to join the drafting committee as well.  It's still open for membership.  Write to Secretariat</w:t>
      </w:r>
      <w:r w:rsidR="00943061">
        <w:rPr>
          <w:rFonts w:ascii="Courier New" w:hAnsi="Courier New" w:cs="Courier New"/>
          <w:sz w:val="24"/>
        </w:rPr>
        <w:t>,</w:t>
      </w:r>
      <w:r w:rsidRPr="003E3C42">
        <w:rPr>
          <w:rFonts w:ascii="Courier New" w:hAnsi="Courier New" w:cs="Courier New"/>
          <w:sz w:val="24"/>
        </w:rPr>
        <w:t xml:space="preserve"> so SECtech@APrIGF.Asia.</w:t>
      </w:r>
    </w:p>
    <w:p w14:paraId="1DB765AE" w14:textId="361A3B7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Without further ado we will start the town hall session.  Logistically what we will do is because we do have quite a bit of virtual participants as well, so we will try to rotate accordingly.  </w:t>
      </w:r>
      <w:r w:rsidR="00943061" w:rsidRPr="003E3C42">
        <w:rPr>
          <w:rFonts w:ascii="Courier New" w:hAnsi="Courier New" w:cs="Courier New"/>
          <w:sz w:val="24"/>
        </w:rPr>
        <w:t>So,</w:t>
      </w:r>
      <w:r w:rsidRPr="003E3C42">
        <w:rPr>
          <w:rFonts w:ascii="Courier New" w:hAnsi="Courier New" w:cs="Courier New"/>
          <w:sz w:val="24"/>
        </w:rPr>
        <w:t xml:space="preserve"> we will take three comments on site and I will </w:t>
      </w:r>
      <w:r w:rsidRPr="003E3C42">
        <w:rPr>
          <w:rFonts w:ascii="Courier New" w:hAnsi="Courier New" w:cs="Courier New"/>
          <w:sz w:val="24"/>
        </w:rPr>
        <w:lastRenderedPageBreak/>
        <w:t>shift the three comments virtually and continue, rinse and repeat.</w:t>
      </w:r>
    </w:p>
    <w:p w14:paraId="1FC4772A" w14:textId="284A64B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we will start off with the track on access and inclusion.  On the screen here you will see some guiding questions that are related to the access and inclusion sessions.  So, we do want to start with that.  And see if anyone wants to come up and start sharing, you know, some key highlights that you heard from some of the access and inclusion sessions today.</w:t>
      </w:r>
    </w:p>
    <w:p w14:paraId="4F1C4D84" w14:textId="4907BE5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It's quiet.  Just to share some of the access and inclusion sessions today, so there are sessions that cut across more than one subtracts.  So, basically, the ones that does touch upon access and inclusion, the AI session, the investment in -- we have the policy investment on generative AI session.  And cyber session in cyber diplomacy and breaking security for online safety session.</w:t>
      </w:r>
    </w:p>
    <w:p w14:paraId="0BD690D5" w14:textId="491CF57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Please state your name.</w:t>
      </w:r>
    </w:p>
    <w:p w14:paraId="417EE09E" w14:textId="7702312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This is Shada.  For the record, I am an APrIGF fellow, and I would like to respond to the first question on whether emerging technologies are being acknowledged and developed in the Asia Pacific Region, whether they are inclusive or exacerbate the already uneven distribution of access.</w:t>
      </w:r>
    </w:p>
    <w:p w14:paraId="3B7BF1CE" w14:textId="40D9395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One thing I drew away from the session in the morning was a very optimistic outlook.  </w:t>
      </w:r>
      <w:r w:rsidR="00943061" w:rsidRPr="003E3C42">
        <w:rPr>
          <w:rFonts w:ascii="Courier New" w:hAnsi="Courier New" w:cs="Courier New"/>
          <w:sz w:val="24"/>
        </w:rPr>
        <w:t>So,</w:t>
      </w:r>
      <w:r w:rsidRPr="003E3C42">
        <w:rPr>
          <w:rFonts w:ascii="Courier New" w:hAnsi="Courier New" w:cs="Courier New"/>
          <w:sz w:val="24"/>
        </w:rPr>
        <w:t xml:space="preserve"> all the speakers acknowledged there are problems and the way it is being distributed, the technologies, the way they are emerging and how they are being regulated and governed.  One thing we acknowledged is we are moving in the right direction.  And specifically mentioned about how it's a good step and this is something that we have to accelerate and go at a faster pace and he would like to see progress further in this regard.  The examples they gave was payment interface that's being used in India of how it is leading to inclusion because a person only has to scan one QR code and it leads to a payment gateway and that's very convenient and it's easily accessible for all people.  So, these are the sort of policies they are looking for in the future and that is something that I took away from the session.  Thank you.</w:t>
      </w:r>
    </w:p>
    <w:p w14:paraId="1CF82E99" w14:textId="707DC6B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very much.  And moving on, do we have other comments?</w:t>
      </w:r>
    </w:p>
    <w:p w14:paraId="78207759" w14:textId="243C693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Online, virtual participants, please feel free to raise your hands as well.</w:t>
      </w:r>
    </w:p>
    <w:p w14:paraId="108F9463" w14:textId="3C9C3E1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There's one comment in the Khat online from gene F from the IO foundation.  Jean, would it be possible for you to say it allowed or do you want me to read it for you?</w:t>
      </w:r>
    </w:p>
    <w:p w14:paraId="6F3C4199" w14:textId="5105CDA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Okay.  I will read it.  Okay.  So, when it comes to accessibility, it has taken me almost two days to be able to participate remotely to this APrIGF.  Something that needs to be </w:t>
      </w:r>
      <w:r w:rsidRPr="003E3C42">
        <w:rPr>
          <w:rFonts w:ascii="Courier New" w:hAnsi="Courier New" w:cs="Courier New"/>
          <w:sz w:val="24"/>
        </w:rPr>
        <w:lastRenderedPageBreak/>
        <w:t>looked into for those who can't afford being in person.  This is a comment by Jean F.  Thank you so much for your comment.</w:t>
      </w:r>
    </w:p>
    <w:p w14:paraId="75AD8E27" w14:textId="66AFFB8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Is there anything else who would like to make a comment virtually?</w:t>
      </w:r>
    </w:p>
    <w:p w14:paraId="1E336CE0" w14:textId="08504A4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Thank you.  My name is Rafiq.  Just on the accessibility issue, I think something that we haven't really spoken about but in terms of the digital divide, I think language is a huge kind of elephant in the room.  If you are not an English speaker, then the internet looks very different than if you are an English speaker.  And you talked about accessibility just in joining this meeting remotely, the fact that we are doing it in English is its own accessibility issue.  I think that's something to maybe think about.</w:t>
      </w:r>
    </w:p>
    <w:p w14:paraId="35E486D9" w14:textId="0B3F159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CHERYL LANGDON-ORR: just so everybody knows, you can, actually, stand up and talk as well.  You will all be picking up my Delis a tones anyway.  Sharon Langdon or I am a person with disabilities and I am a little bit interested in this topic.</w:t>
      </w:r>
    </w:p>
    <w:p w14:paraId="1B15F286" w14:textId="0E2AE18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That being said, and I'm going to pick up your multilingual point as well.  A huge amount of effort has been done, not necessarily in this internet governance space, but in this, sort of, associated ecosystem that many of us work in.  But we are talking about 15-plus years to get an overnight success on some of these things.</w:t>
      </w:r>
    </w:p>
    <w:p w14:paraId="3405C14B" w14:textId="1E1A8B9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There are opportunities in this room and the people in this room need to keep their finger on the pulse of this.  So, it becomes part of the planning of things.</w:t>
      </w:r>
    </w:p>
    <w:p w14:paraId="5BD52014" w14:textId="7B6A561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For example, I could have had, and we explored the possibility of all sorts of languages in human captioning, associated with this whole event, but funds.  It's not cheap.</w:t>
      </w:r>
    </w:p>
    <w:p w14:paraId="1A3C8432" w14:textId="397533E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Oh, I can give you, at the moment, which will give you some dog's breakfast of gobbledygook, and your experience will be less satisfactory than not tuning in at all and looking at the YouTube feed and selecting your language and that's not good enough either.</w:t>
      </w:r>
    </w:p>
    <w:p w14:paraId="1EA83F58" w14:textId="605406E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But we are right at this difficult point in time where, trust me, we did the numbers.  They are extraordinarily expensive options right now to give you what I know we can do and we deserve.  So, keep asking the questions, keep pushing the points.  But do recognize that organizations which, quite literally run on the smell of an oily rag and this is what this one does.  We are a bunch of volunteers and we are going absolutely cap in hand to any sponsor we can arm twist to get as much as we can and as far too little.</w:t>
      </w:r>
    </w:p>
    <w:p w14:paraId="3792C9E4" w14:textId="129955F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One final thing.  Sometimes we do forget forests and trees because of the time rush on things.  And if any of you are interested in beta testing these things before they go live and </w:t>
      </w:r>
      <w:r w:rsidRPr="003E3C42">
        <w:rPr>
          <w:rFonts w:ascii="Courier New" w:hAnsi="Courier New" w:cs="Courier New"/>
          <w:sz w:val="24"/>
        </w:rPr>
        <w:lastRenderedPageBreak/>
        <w:t>helping us fix the problems in the future, fantastic.  Back to you.</w:t>
      </w:r>
    </w:p>
    <w:p w14:paraId="15580F24" w14:textId="6630035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I didn't mean to be too harsh on the organization here.  But I mean, I think that that issue is a much wider issue when you talk about privacy tools, when you talk about the platforms, you know, across the board.  Everyone has the same problem, even when they have got more money SPEAKER you might have noticed I'm a bit of an AI fan.  I'm hoping this AI isn't going to be scary, that I won't want to use it.  Trust me I will use it anyway.  But will be doing things like rapidly learning and improving machine translations because that's got to be cheaper.  Sorry, human captioners, but, you know, it is just a huge expense, especially when we are not talking about </w:t>
      </w:r>
      <w:r w:rsidR="00943061" w:rsidRPr="003E3C42">
        <w:rPr>
          <w:rFonts w:ascii="Courier New" w:hAnsi="Courier New" w:cs="Courier New"/>
          <w:sz w:val="24"/>
        </w:rPr>
        <w:t>oh,</w:t>
      </w:r>
      <w:r w:rsidRPr="003E3C42">
        <w:rPr>
          <w:rFonts w:ascii="Courier New" w:hAnsi="Courier New" w:cs="Courier New"/>
          <w:sz w:val="24"/>
        </w:rPr>
        <w:t xml:space="preserve"> we are just going to do it in French and maybe Spanish.  How many languages would we have to do it with in this region?</w:t>
      </w:r>
    </w:p>
    <w:p w14:paraId="6E498D5A" w14:textId="12A766A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It is going to be difficult.  But I encourage you to still put the comment in because it is a key consideration.  That reminds me that I wanted to say that even if you have a question that you don't have an answer to, it's also important to raise it here because we don't have answers to everything but it's important to raise it for consideration and then, perhaps, you know, somewhere else we could have further discussions to find a solution.</w:t>
      </w:r>
    </w:p>
    <w:p w14:paraId="16C09528" w14:textId="3B19607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Jordan, go ahead.</w:t>
      </w:r>
    </w:p>
    <w:p w14:paraId="7526E2E4" w14:textId="3101F40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JORDAN CARTER: Jordan Carter from Ada.  I was having a conversation at lunch with someone about how you get accessibility built into websites as a key, very basic, very </w:t>
      </w:r>
      <w:r w:rsidR="00943061" w:rsidRPr="003E3C42">
        <w:rPr>
          <w:rFonts w:ascii="Courier New" w:hAnsi="Courier New" w:cs="Courier New"/>
          <w:sz w:val="24"/>
        </w:rPr>
        <w:t>well-known</w:t>
      </w:r>
      <w:r w:rsidRPr="003E3C42">
        <w:rPr>
          <w:rFonts w:ascii="Courier New" w:hAnsi="Courier New" w:cs="Courier New"/>
          <w:sz w:val="24"/>
        </w:rPr>
        <w:t xml:space="preserve"> technology that could increase inclusion.</w:t>
      </w:r>
    </w:p>
    <w:p w14:paraId="6FDB29FB" w14:textId="25C48A4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one of the things we were discussing was the need to advocate to governments, that they impose web accessibility guidelines on public sector web developments.  And I am just mentioning that because it's something we can all do in our jurisdictions at home.  We can talk to our governments, digital offices or whatever to begin to deploy such guidelines so should have a major improvement over time, because like most countries, governments are big purchasers and providers of online information and if they are requiring it, that tends to leak to the private sector development of all the other websites.</w:t>
      </w:r>
    </w:p>
    <w:p w14:paraId="45E6646A" w14:textId="7FF873B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that's an example of, you know, you might be able to have a relatively coherent point where just a couple of people making a case well can lead to systemic change within that country.</w:t>
      </w:r>
    </w:p>
    <w:p w14:paraId="32A71571" w14:textId="797B413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And I wonder if that's the kind of model of shaping public sector purchasing that mate help better other access and inclusion concerns and technology because in all of our countries in different ways governments are big players in the economy.  And unlike the private sector they tend to be a bit </w:t>
      </w:r>
      <w:r w:rsidRPr="003E3C42">
        <w:rPr>
          <w:rFonts w:ascii="Courier New" w:hAnsi="Courier New" w:cs="Courier New"/>
          <w:sz w:val="24"/>
        </w:rPr>
        <w:lastRenderedPageBreak/>
        <w:t>centralized and usually someone who is responsible for technology in one way or another.</w:t>
      </w:r>
    </w:p>
    <w:p w14:paraId="4EEE6F36" w14:textId="0881B4D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Just tabling that as a how to get things done thing to think about and consider.</w:t>
      </w:r>
    </w:p>
    <w:p w14:paraId="2C2D3852" w14:textId="7302AE0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Quickly looking online, online participants, please raise your hands if you have any comments.  But onsite we have, please, go ahead.</w:t>
      </w:r>
    </w:p>
    <w:p w14:paraId="5DD66320" w14:textId="48DB6FA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You are settled once again with me, after Cheryl.  For the record, this is Dr. Mama (?) about motivating governments.  We are talking about making states able to work on accessibility but let's start with our home.  Let's make APrIGF itself accessible first.  The website where APrIGF is displayed is a big jumble if you are a screen reader user.  Who will fix it we would have to fix it.  And I want this comment gone into the synthesis document as well.  Next year, the planning for the website event, I was speaker, and I had to send my profile through email to the Moderator.  Cheryl knows it.  She has my email on record, saying that the online forum was not accessible.  I could change my name, I could submit my picture, head shot, but I could not submit my profile there.</w:t>
      </w:r>
    </w:p>
    <w:p w14:paraId="04A5AB74" w14:textId="25563DB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we will have to make these forums, these platforms accessible.  We have heard a comment that an online user had to spend two days, for God sake, 48 hours, just to connect to the APrIGF.  I wonder if it takes 48 hours to connect to the APrIGF to get remote access where we are in this 2023 APrIGF.</w:t>
      </w:r>
    </w:p>
    <w:p w14:paraId="62AF3909" w14:textId="788B7C1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we need to do a little bit of soul searching, I would say.  And that does not mean to say that we should stop work on the broader level of accessibility.  I totally agree that we need to push back on to the governments.  We need to say, we need to make the governments adopt policies which are inclusive, which are accessible.</w:t>
      </w:r>
    </w:p>
    <w:p w14:paraId="772BFB70" w14:textId="1A243E9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would not go into the details, number of governments in our region have very flowery words and policies in their policy documents about access and inclusion.  But when it comes to the implementation, that would be another story.</w:t>
      </w:r>
    </w:p>
    <w:p w14:paraId="6D59EA7A" w14:textId="7B81342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 would stop here, not take too much of your time.  But the key point here is that let's first be the example for others.  Thank you.</w:t>
      </w:r>
    </w:p>
    <w:p w14:paraId="2D852EA7" w14:textId="26BA1F6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for that comment.  We will work together on that for next year, hopefully.</w:t>
      </w:r>
    </w:p>
    <w:p w14:paraId="695B7889" w14:textId="4D53491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yes.</w:t>
      </w:r>
    </w:p>
    <w:p w14:paraId="752BFEA0" w14:textId="0F29058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If I can respond quickly.  This is Edmon from the APrIGF Secretariat.  We recognize the issue.  In fact, our apologies for recognizing that the programme is set up in tables, which is horrible for accessibility.</w:t>
      </w:r>
    </w:p>
    <w:p w14:paraId="33D43EAE" w14:textId="33C5C8A9"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I do assure you that the main APrIGF site is web accessible compliant.  And the Secretariat will certainly work more closely </w:t>
      </w:r>
      <w:r w:rsidRPr="003E3C42">
        <w:rPr>
          <w:rFonts w:ascii="Courier New" w:hAnsi="Courier New" w:cs="Courier New"/>
          <w:sz w:val="24"/>
        </w:rPr>
        <w:lastRenderedPageBreak/>
        <w:t>with future hosts to make sure that the programme is also in a web accessible compliant format.</w:t>
      </w:r>
    </w:p>
    <w:p w14:paraId="70756B1B" w14:textId="45AFD33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Our apologies for that.  SPEAKER thanks, Edmon.  Cheryl again.  I also want to point out that APrIGF starts today, not 48 hours ago.  Anybody who is trying to join APrIGF, this is an APrIGF synthesis document 48 hours ago is well ahead of the game.  With that point being made, NetThing which did run yesterday may very well have been something that someone was trying to join in.  And unfortunately, relatively late in the game, we also discovered that we were going to be using entirely different Zoom links, entirely different Zoom providers, and it may very well be that the documentation online did not catch up.</w:t>
      </w:r>
    </w:p>
    <w:p w14:paraId="639AD91A" w14:textId="16D05B3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Now, while I've got this, I want to really thank</w:t>
      </w:r>
      <w:r w:rsidR="00943061">
        <w:rPr>
          <w:rFonts w:ascii="Courier New" w:hAnsi="Courier New" w:cs="Courier New"/>
          <w:sz w:val="24"/>
        </w:rPr>
        <w:t>,</w:t>
      </w:r>
      <w:r w:rsidRPr="003E3C42">
        <w:rPr>
          <w:rFonts w:ascii="Courier New" w:hAnsi="Courier New" w:cs="Courier New"/>
          <w:sz w:val="24"/>
        </w:rPr>
        <w:t xml:space="preserve"> if I can get up from bended knee</w:t>
      </w:r>
      <w:r w:rsidR="00943061">
        <w:rPr>
          <w:rFonts w:ascii="Courier New" w:hAnsi="Courier New" w:cs="Courier New"/>
          <w:sz w:val="24"/>
        </w:rPr>
        <w:t xml:space="preserve">, </w:t>
      </w:r>
      <w:r w:rsidRPr="003E3C42">
        <w:rPr>
          <w:rFonts w:ascii="Courier New" w:hAnsi="Courier New" w:cs="Courier New"/>
          <w:sz w:val="24"/>
        </w:rPr>
        <w:t>I would get down on it, but APNIC for coming in and saving us on that and coming in an extraordinary last minute the provider for NetThing for its Zoom facilities for the size we needed.  That may be very well to the participant remotely who we are deeply apologetic to, that it was that mix of the two things that also complicated live from an accessible point of view.</w:t>
      </w:r>
    </w:p>
    <w:p w14:paraId="4687A2AC" w14:textId="7FA719E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We will move on to the next comment.  Please go ahead.</w:t>
      </w:r>
    </w:p>
    <w:p w14:paraId="5C786D5C" w14:textId="489AD04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It's Nia from Tuvalu.  I would like to respond to the second question.  Do existing technology add to pre-existing divide.  I would say yes and no.  The first part, yes, emerging technologies enabling, you know, giving us very promising future for people who can afford emerging technologies.</w:t>
      </w:r>
    </w:p>
    <w:p w14:paraId="13084A33" w14:textId="149D225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In the pathway widen, yes.  Do you consider we are from the Pacific Island country of Tuvalu and we have remote society, remote communities that are left behind because of, you know, connectivity and internet.  How do you approach in terms of communitywise coverage.  Emerging technologies can help a lot of the local grassroot -- at the grassroot level.  But can they adopt the technology?  And that's a question in mind.  So, yeah.  </w:t>
      </w:r>
      <w:r w:rsidR="00943061" w:rsidRPr="003E3C42">
        <w:rPr>
          <w:rFonts w:ascii="Courier New" w:hAnsi="Courier New" w:cs="Courier New"/>
          <w:sz w:val="24"/>
        </w:rPr>
        <w:t>So,</w:t>
      </w:r>
      <w:r w:rsidRPr="003E3C42">
        <w:rPr>
          <w:rFonts w:ascii="Courier New" w:hAnsi="Courier New" w:cs="Courier New"/>
          <w:sz w:val="24"/>
        </w:rPr>
        <w:t xml:space="preserve"> coverage, affordability, and adoption.  Thank you.</w:t>
      </w:r>
    </w:p>
    <w:p w14:paraId="40134FF5" w14:textId="09BE3EF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Yes, indeed.  Thank you.</w:t>
      </w:r>
    </w:p>
    <w:p w14:paraId="3FEF4425" w14:textId="6281C0D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And I am going to take a quick look online.  We don't have any -- </w:t>
      </w:r>
    </w:p>
    <w:p w14:paraId="5916069F" w14:textId="26CF429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LOKENDRA SHARMA: Yeah, we have -- yeah, we have a comment in the Khat.  The speaker is unable to switch on their mic but I can read on their behalf.  This comment is from CJ Kahn and thee says I feel the emerging technology is being adopted in some parts of the Asia Pacific Region because of civilians and private issues and more very off the internet now because I feel like nothing is private anymore.  Also, I do feel more (?) around content moderation should be taking place.  </w:t>
      </w:r>
      <w:r w:rsidRPr="003E3C42">
        <w:rPr>
          <w:rFonts w:ascii="Courier New" w:hAnsi="Courier New" w:cs="Courier New"/>
          <w:sz w:val="24"/>
        </w:rPr>
        <w:lastRenderedPageBreak/>
        <w:t>Civil society, that's a lot of content moderation for tech companies and this added labour on our part.</w:t>
      </w:r>
    </w:p>
    <w:p w14:paraId="3D08F108" w14:textId="4193833A" w:rsidR="0026778C" w:rsidRPr="003E3C42" w:rsidRDefault="00943061" w:rsidP="003E3C42">
      <w:pPr>
        <w:pStyle w:val="PlainText"/>
        <w:ind w:firstLine="720"/>
        <w:rPr>
          <w:rFonts w:ascii="Courier New" w:hAnsi="Courier New" w:cs="Courier New"/>
          <w:sz w:val="24"/>
        </w:rPr>
      </w:pPr>
      <w:r w:rsidRPr="003E3C42">
        <w:rPr>
          <w:rFonts w:ascii="Courier New" w:hAnsi="Courier New" w:cs="Courier New"/>
          <w:sz w:val="24"/>
        </w:rPr>
        <w:t>Also, we are talking about AI.  We need to first address exclusionary policies adopted by European countries through AI.  If AI is making our lives more easier, why is it leaving out so many people and being used as a means of (?) on them.  Thank you for your comment.  Back to you, Tien Chyn.</w:t>
      </w:r>
    </w:p>
    <w:p w14:paraId="1B138FA2" w14:textId="0E60C50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Thank you for that comment and we have someone onsite as well.  Please go ahead.</w:t>
      </w:r>
    </w:p>
    <w:p w14:paraId="5879F784" w14:textId="3174117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This is rod sink for the record.  Thank you for the opportunity.  Great to see so many people in the town hall.  I think we have tried in past years to get people in the room and it's lovely to see, actually, what, 120 odd people maybe or thereabouts.</w:t>
      </w:r>
    </w:p>
    <w:p w14:paraId="5A196F99" w14:textId="4CCDB26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would like to address some comment or I would like to offer some comments around the second bullet point, emerging technologies and pre-existing digital divides.  Some of you have heard me speak before and I have always had concerns for these new digital divides that we are building and we continue to do that.  If you have been at the NetThing session yesterday or the Pacific IGF sessions and today and, of course, this session here, you are hearing a lot of different perspectives of islands, the issues they face.  I live in regional Australia.  And was nobody network for a very long time, right?</w:t>
      </w:r>
    </w:p>
    <w:p w14:paraId="1CDB28F6" w14:textId="0BA5CA3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And </w:t>
      </w:r>
      <w:r w:rsidR="00943061" w:rsidRPr="003E3C42">
        <w:rPr>
          <w:rFonts w:ascii="Courier New" w:hAnsi="Courier New" w:cs="Courier New"/>
          <w:sz w:val="24"/>
        </w:rPr>
        <w:t>so,</w:t>
      </w:r>
      <w:r w:rsidRPr="003E3C42">
        <w:rPr>
          <w:rFonts w:ascii="Courier New" w:hAnsi="Courier New" w:cs="Courier New"/>
          <w:sz w:val="24"/>
        </w:rPr>
        <w:t xml:space="preserve"> I have lived the digital divide.  Strange as it might sound for someone in supposedly a wealthy country such as Australia.  But, yes, I suffered from issues.  As another example, when I am sitting in my home office, I have no mobile signal.  And Vodafone these days keeps on sending me messages saying because you can't log onto a 4G, 5G network, you need to replace your phone, except my phone does support 4G.  It's because their signals don't reach me, right?</w:t>
      </w:r>
    </w:p>
    <w:p w14:paraId="1EBF19D2" w14:textId="7D5D416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the point I am trying to make here is this, that and that's one example of simple old me, right?  And you have to look at what else is happening around the region and the, sort of, environments people are in and the issues they face.</w:t>
      </w:r>
    </w:p>
    <w:p w14:paraId="244E4676" w14:textId="2ED689A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So, yes, there's lots of all this funky new technologies that are coming out.  I mean, people have been claiming AI and generative AI and all this and VR and what not.  Keep in mind those technologies need a whole lot more.  I will not be able to use those technologies on my phone sitting at home because I don't have the </w:t>
      </w:r>
      <w:r w:rsidR="00943061" w:rsidRPr="003E3C42">
        <w:rPr>
          <w:rFonts w:ascii="Courier New" w:hAnsi="Courier New" w:cs="Courier New"/>
          <w:sz w:val="24"/>
        </w:rPr>
        <w:t>bandwidth,</w:t>
      </w:r>
      <w:r w:rsidRPr="003E3C42">
        <w:rPr>
          <w:rFonts w:ascii="Courier New" w:hAnsi="Courier New" w:cs="Courier New"/>
          <w:sz w:val="24"/>
        </w:rPr>
        <w:t xml:space="preserve"> I don't have the latency that is required to make the systems work.</w:t>
      </w:r>
    </w:p>
    <w:p w14:paraId="69F1E70B" w14:textId="6CD2CA7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the other beef I have with a lot of new applications and services, have any of you ever looked at how much updates you do pretty much every week on your iPads or your computers or your phones?</w:t>
      </w:r>
    </w:p>
    <w:p w14:paraId="00398A76" w14:textId="6DAD6E5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lastRenderedPageBreak/>
        <w:t>I actually measured that.  I was doing four gigs of updates a month on one device.  Okay.  Now, put that into perspective.  We talk about the Pacific Islands, for instance, all regional parts of countries such as Australia.  That's a lot of bandwidth just to update one device to ensure that everything is updated securitywise.  If we have five devices, multiply that by five.</w:t>
      </w:r>
    </w:p>
    <w:p w14:paraId="3A816ED7" w14:textId="316E4A2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then the other problem I have is with the applications people we are developing.  They are blocked ware I come from an era where we use a (?) to compile stuff and it was small in size of things worked.  But now it's bloat ware.  Some apps are five, six, 700 megabytes in size and all they do is calculate a few bunch of numbers together, a calculator.  Why is it 500 megabytes in size because it's bloat ware.  People are lazy in coding these things.  They just use whatever has been used before.  They don't fix it, they don't tweak the code and they keep on churning stuff out because they need to get product to market.</w:t>
      </w:r>
    </w:p>
    <w:p w14:paraId="1285FAC3" w14:textId="6F20B36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It's nice talking about all of these things but there are basic issues that we still keep getting wrong and we have had this discussion 10 year ago, maybe 20 years ago.  Second stances may have changed so those issues haven't changed.  Sorry.  I needed to have a rant.  Thank you.</w:t>
      </w:r>
    </w:p>
    <w:p w14:paraId="38F1C5BC" w14:textId="5490724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I'm sure a lot of us share the same sentiment from your rant.  Thanks for sharing that.</w:t>
      </w:r>
    </w:p>
    <w:p w14:paraId="2E3B8E4C" w14:textId="447DF12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Lokendra, do we have anyone from online?</w:t>
      </w:r>
    </w:p>
    <w:p w14:paraId="3DCEBAA6" w14:textId="2E9A393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We do have a conversation going on online about the utility of English as opposed to other languages.  But I am still waiting for a more concise comment and question on that.</w:t>
      </w:r>
    </w:p>
    <w:p w14:paraId="3EDB3F42" w14:textId="6D90F19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right now, as of now, no.  If we have more people in the audience there.</w:t>
      </w:r>
    </w:p>
    <w:p w14:paraId="7C168F5B" w14:textId="6C90A05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Yes, we do.  We will move on to onsite first and then come back to you.</w:t>
      </w:r>
    </w:p>
    <w:p w14:paraId="088681BC" w14:textId="03651BA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Yeah, please, go ahead.</w:t>
      </w:r>
    </w:p>
    <w:p w14:paraId="2B2BBD86" w14:textId="58E39A7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Kiara I'm from New Zealand, for the record.  I want to congratulate the organizers of this.  It's awesome to see people from the Pacific and from around Asia here.  It's been wonderful to be here and hear the really different conversations than what I would hear at home.  So, you know, that's the part that's -- I want to just recognize.</w:t>
      </w:r>
    </w:p>
    <w:p w14:paraId="4812884F" w14:textId="2EAA4A5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I have been thinking, listening at the sessions about the core skills of multistakeholder work.  And it's almost like I feel like we have got seduced into topics to talk about, rather than what do we do and be to presents great stakeholder conversation, to create a range of options which we agree or disagree about, resolve problems, and then move forward with </w:t>
      </w:r>
      <w:r w:rsidRPr="003E3C42">
        <w:rPr>
          <w:rFonts w:ascii="Courier New" w:hAnsi="Courier New" w:cs="Courier New"/>
          <w:sz w:val="24"/>
        </w:rPr>
        <w:lastRenderedPageBreak/>
        <w:t>some core unified thoughts.  How do we build those muscles and practice that craft?</w:t>
      </w:r>
    </w:p>
    <w:p w14:paraId="0A04153F" w14:textId="55F27D1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then, you know, this distraction.  Yeah, I said sometime yesterday in the Pacific track, and I was so struck that the priorities of that room were completely different.  Connectivity, you know, basic online services, compared to, in this room we were talking about new technologies.  And we have heard that repeated here.</w:t>
      </w:r>
    </w:p>
    <w:p w14:paraId="59AFBD7E" w14:textId="52B4B50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However, the core skill of resolving those issues in the Pacific is multistakeholderism, community, collaboration.  And the same with the new.</w:t>
      </w:r>
    </w:p>
    <w:p w14:paraId="46058009" w14:textId="79912AF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 would love to see us seat up some of those conversations and practice that work at these forums so that we are growing those muscles of multistakeholderism.  If that's the right word.  Thank you very much.</w:t>
      </w:r>
    </w:p>
    <w:p w14:paraId="5C0DBD5F" w14:textId="512B82F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And Lokendra, are we ready with the virtual comments?</w:t>
      </w:r>
    </w:p>
    <w:p w14:paraId="1626D921" w14:textId="79F8B3E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LOKENDRA SHARMA: Yes.  We have -- from (?) we had a discussion going online about inclusivity, English, multilingualism.  </w:t>
      </w:r>
      <w:r w:rsidR="00943061" w:rsidRPr="003E3C42">
        <w:rPr>
          <w:rFonts w:ascii="Courier New" w:hAnsi="Courier New" w:cs="Courier New"/>
          <w:sz w:val="24"/>
        </w:rPr>
        <w:t>So,</w:t>
      </w:r>
      <w:r w:rsidRPr="003E3C42">
        <w:rPr>
          <w:rFonts w:ascii="Courier New" w:hAnsi="Courier New" w:cs="Courier New"/>
          <w:sz w:val="24"/>
        </w:rPr>
        <w:t xml:space="preserve"> Jean had summarized the statement as English is the best we have</w:t>
      </w:r>
      <w:r w:rsidR="00943061">
        <w:rPr>
          <w:rFonts w:ascii="Courier New" w:hAnsi="Courier New" w:cs="Courier New"/>
          <w:sz w:val="24"/>
        </w:rPr>
        <w:t>,</w:t>
      </w:r>
      <w:r w:rsidRPr="003E3C42">
        <w:rPr>
          <w:rFonts w:ascii="Courier New" w:hAnsi="Courier New" w:cs="Courier New"/>
          <w:sz w:val="24"/>
        </w:rPr>
        <w:t xml:space="preserve"> so it will be great if we could leverage it instead of complaining about it more often than not.  And Jean also adds that they have learned English for part of their life and they are not a native English speaker.</w:t>
      </w:r>
    </w:p>
    <w:p w14:paraId="6B6484E0" w14:textId="2BBDBFA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then we also have --</w:t>
      </w:r>
    </w:p>
    <w:p w14:paraId="0A4A86EE" w14:textId="296EAEF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(Overlapping speakers)</w:t>
      </w:r>
    </w:p>
    <w:p w14:paraId="68270E2F" w14:textId="163AAA7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Please mute.  Yeses.  Thank you.</w:t>
      </w:r>
    </w:p>
    <w:p w14:paraId="3D5803FB" w14:textId="63A9AF2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we also have a comment from Ying Chu.  If Ying Chu can make the comment himself, that will be great.  Otherwise, I can read it aloud.  I will read it.  Ying Chu is responding to Raj and says, I update more than 10 apps on my Android mobile every day.  This should be regulated and ask them to provide more update details.</w:t>
      </w:r>
    </w:p>
    <w:p w14:paraId="749D8507" w14:textId="7FB15FE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We also have a comment.  Let me quickly check.  We have from Abdullah (?).  Abdullah, can you open your mic and speak it?</w:t>
      </w:r>
    </w:p>
    <w:p w14:paraId="5A055D5F" w14:textId="52B920F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Hello.  Hi, everyone.  This is Abdullah from Bangladesh.  Thank you so much, and I believe this is an opportunity to meet and to be part of this event.  So, I joined lately.  So, I beg your pardon.  I just missed some of the portion.</w:t>
      </w:r>
    </w:p>
    <w:p w14:paraId="1ADBDADC" w14:textId="3DED37B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So, but I am glad to be with the team, with APrIGF.  </w:t>
      </w:r>
      <w:r w:rsidR="00943061" w:rsidRPr="003E3C42">
        <w:rPr>
          <w:rFonts w:ascii="Courier New" w:hAnsi="Courier New" w:cs="Courier New"/>
          <w:sz w:val="24"/>
        </w:rPr>
        <w:t>So,</w:t>
      </w:r>
      <w:r w:rsidRPr="003E3C42">
        <w:rPr>
          <w:rFonts w:ascii="Courier New" w:hAnsi="Courier New" w:cs="Courier New"/>
          <w:sz w:val="24"/>
        </w:rPr>
        <w:t xml:space="preserve"> I am glad.  And thank you all.</w:t>
      </w:r>
    </w:p>
    <w:p w14:paraId="7F67D920" w14:textId="6B3A7D4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I believe I will be loss of intakes.  So, I think I will be getting a lot of experiences.  So, I mean lots of -- experiencing a lot of things which will help to contribute more for upcoming days, I think.  Thank you, Lokendra.</w:t>
      </w:r>
    </w:p>
    <w:p w14:paraId="4E018B19" w14:textId="3DE5E2B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Thank you, Abdullah.</w:t>
      </w:r>
    </w:p>
    <w:p w14:paraId="2C421C45" w14:textId="2E5B480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lastRenderedPageBreak/>
        <w:t xml:space="preserve">We have one more comment from </w:t>
      </w:r>
      <w:r w:rsidR="00943061" w:rsidRPr="003E3C42">
        <w:rPr>
          <w:rFonts w:ascii="Courier New" w:hAnsi="Courier New" w:cs="Courier New"/>
          <w:sz w:val="24"/>
        </w:rPr>
        <w:t>Sierra</w:t>
      </w:r>
      <w:r w:rsidRPr="003E3C42">
        <w:rPr>
          <w:rFonts w:ascii="Courier New" w:hAnsi="Courier New" w:cs="Courier New"/>
          <w:sz w:val="24"/>
        </w:rPr>
        <w:t>, engineer if I can take that quickly.</w:t>
      </w:r>
    </w:p>
    <w:p w14:paraId="7F4342E7" w14:textId="2770406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Okay.  The comment from </w:t>
      </w:r>
      <w:r w:rsidR="00943061" w:rsidRPr="003E3C42">
        <w:rPr>
          <w:rFonts w:ascii="Courier New" w:hAnsi="Courier New" w:cs="Courier New"/>
          <w:sz w:val="24"/>
        </w:rPr>
        <w:t>Sadr</w:t>
      </w:r>
      <w:r w:rsidRPr="003E3C42">
        <w:rPr>
          <w:rFonts w:ascii="Courier New" w:hAnsi="Courier New" w:cs="Courier New"/>
          <w:sz w:val="24"/>
        </w:rPr>
        <w:t xml:space="preserve"> is multistakeholderism isn't always viable, though.  Multistakeholder doesn't work when spaces are strengthening and actors have to self-censor themselves due to safety and privacy issues.  I think there needs to be acknowledgment over the fact that multistakeholderism has its limitations.  Thank you, </w:t>
      </w:r>
      <w:r w:rsidR="00943061" w:rsidRPr="003E3C42">
        <w:rPr>
          <w:rFonts w:ascii="Courier New" w:hAnsi="Courier New" w:cs="Courier New"/>
          <w:sz w:val="24"/>
        </w:rPr>
        <w:t>Sierra</w:t>
      </w:r>
      <w:r w:rsidRPr="003E3C42">
        <w:rPr>
          <w:rFonts w:ascii="Courier New" w:hAnsi="Courier New" w:cs="Courier New"/>
          <w:sz w:val="24"/>
        </w:rPr>
        <w:t>, for the comment.</w:t>
      </w:r>
    </w:p>
    <w:p w14:paraId="526A8ED4" w14:textId="546EA0C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Back to you, Tien Chyn.</w:t>
      </w:r>
    </w:p>
    <w:p w14:paraId="5CF63F0B" w14:textId="331A2C7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Thanks, Lokendra.  We have one more comment on site and after you we will move on to the next subtrack but don't worry we will still do all issues session like 15 minutes.  Please go ahead.  Yeah.</w:t>
      </w:r>
    </w:p>
    <w:p w14:paraId="6DDD75A4" w14:textId="0E28799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So, hello, everyone, I'm (?) from the Prenavar Institute.  So, hi, everybody, I'm  (.), I am joining from the Prenavar Institute based in New Delhi, India.  And one of the things I wanted to raise as we are talking about emerging technologies, digital divide and new challenges we see in the region is, as we see the ubiquitous spread of technology across the Asia Pacific and a lot of that is -- we also see the spread of big tech players in the region from, you know, the west.  I believe, like somebody else also pointed out before, that we ought to focus a lot more on (?)</w:t>
      </w:r>
    </w:p>
    <w:p w14:paraId="63F6FCF4" w14:textId="41CE789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(Audio feedback.)</w:t>
      </w:r>
    </w:p>
    <w:p w14:paraId="1552F788" w14:textId="28F4282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Which are more focused on the region about.  Is deceptive designs which are ubiquitous online, they are on apps, websites, pretty much everywhere you look.  And especially when we talk about digital natives and a whole bunch of young populations, old populations come online for the first time they have issues not just with accessibility but also in general with a web which is tricking and deceiving them all the time.  And there are no alternatives.  There is no regulation in many of these countries which protects their data or protects their privacy.</w:t>
      </w:r>
    </w:p>
    <w:p w14:paraId="2AEEDC8C" w14:textId="03AFA2A1" w:rsidR="0026778C" w:rsidRPr="003E3C42" w:rsidRDefault="00943061" w:rsidP="003E3C42">
      <w:pPr>
        <w:pStyle w:val="PlainText"/>
        <w:ind w:firstLine="720"/>
        <w:rPr>
          <w:rFonts w:ascii="Courier New" w:hAnsi="Courier New" w:cs="Courier New"/>
          <w:sz w:val="24"/>
        </w:rPr>
      </w:pPr>
      <w:r w:rsidRPr="003E3C42">
        <w:rPr>
          <w:rFonts w:ascii="Courier New" w:hAnsi="Courier New" w:cs="Courier New"/>
          <w:sz w:val="24"/>
        </w:rPr>
        <w:t>So, when we talk about deceptive design, we need to think about how can countries in the region set good examples for each other.  For example, Australia recently passed a law banning Booms from making it hard for consumers to unsubscribe to its services.</w:t>
      </w:r>
    </w:p>
    <w:p w14:paraId="288FACEB" w14:textId="10F0F6D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Now, this has been existing in the European Union for long, but Australia was the first country in the Asia Pacific to actually go ahead and put something out.  And in India when I look at that, I feel great, somebody in our region, in our neighborhood is doing it, why is Amazon pushing discriminatory policies in the rest of the world?  Only the U.S. or EU jurisdictions where you have privacy laws and here you discriminate based on those very grounds.</w:t>
      </w:r>
    </w:p>
    <w:p w14:paraId="2AE986D8" w14:textId="073B0E6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lastRenderedPageBreak/>
        <w:t>So, I think as we group together and talk more about consumer rights privacy and set those examples across the borders, I think it strengthens the region and makes the internet safer for everyone.  Thank you.</w:t>
      </w:r>
    </w:p>
    <w:p w14:paraId="5BE6CD48" w14:textId="7FA4F70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And you talk about security.  That brings us right next to the key word and that's right to the next sub track which is on trust.  We do have some guiding questions on the screen as well.</w:t>
      </w:r>
    </w:p>
    <w:p w14:paraId="405E2191" w14:textId="76A6F2A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Yeah, so on trust.  Here are some guiding questions.  I'm going to quickly look at the sessions today that touches upon the subtrack.  We have the AI in APAC session as well, policy development on generative AI.  Diplomacy and breaking security for online safety sessions.  Any comments to start with for trust subtrack.</w:t>
      </w:r>
    </w:p>
    <w:p w14:paraId="763A8C6B" w14:textId="7DB7182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I'm going to point out how -- I will stay here, that one-third of the children around the globe are using the internet and most of them are in developing countries.  So, the problem is the systems in place that protect children are not found in developing countries, but found in more advanced economies.  So, the problem is there with the developing countries.  You don't have protections.  They don't have guidance.  But most of the children users are there.  So, that is one thing that should be discussed in the regional stage.  And maybe those in the more advanced economies can give guidance to those who are in developing countries, because we need those things.  And children are facing risks online that they don't know about.</w:t>
      </w:r>
    </w:p>
    <w:p w14:paraId="3F29CF6B" w14:textId="742762C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Sorry.  Can I get your name for the record?</w:t>
      </w:r>
    </w:p>
    <w:p w14:paraId="42072119" w14:textId="2604F31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Maristella.</w:t>
      </w:r>
    </w:p>
    <w:p w14:paraId="268DA522" w14:textId="26EF676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And we will move on to virtual first.  Lokendra, anyone or from the local hub?</w:t>
      </w:r>
    </w:p>
    <w:p w14:paraId="2304D628" w14:textId="495E489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We do have Drew from the Local Hub, from the (?) here in India.  Drew, would you like to take the mic?</w:t>
      </w:r>
    </w:p>
    <w:p w14:paraId="0B9876FB" w14:textId="4113737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Okay.  I will read it aloud then.  </w:t>
      </w:r>
    </w:p>
    <w:p w14:paraId="7319225E" w14:textId="224269D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They ask, I would like to ask emerging trends in virtual space and physical space for win-win strategies in Asia Pacific.  I am not sure I get that question correctly.  Is it for Drew to open the mic and elaborate on it?</w:t>
      </w:r>
    </w:p>
    <w:p w14:paraId="26487047" w14:textId="68E21D8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Okay.  We will move.  I don't see any more comments on trust right now online.</w:t>
      </w:r>
    </w:p>
    <w:p w14:paraId="44081EA5" w14:textId="4593195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Lokendra.</w:t>
      </w:r>
    </w:p>
    <w:p w14:paraId="068C8B64" w14:textId="373FBD8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We will take one on site first and then I think there is one on the local hub.  So, we will take on site and then move to the local hub.  Yep.</w:t>
      </w:r>
    </w:p>
    <w:p w14:paraId="58CC40EF" w14:textId="2357A4B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lastRenderedPageBreak/>
        <w:t>&gt;&gt; Yeah.  No.  I am going to deal with the third question on how do we foster trust in emerging technologies that many neither understand or use.  This is Shadra for the record.  The answer to this question comes from two aspects.  One is a session that we attended yesterday on day 0 about capacity building.  So, something that we discussed during this session on how trust can be built and what trust means to us was that we understood that trust comes -- trust works both ways.  So, there has to be the other person.  And easiest way you can lose trust is when you don't understand the other person.</w:t>
      </w:r>
    </w:p>
    <w:p w14:paraId="2EE40736" w14:textId="3D48000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So, the question itself contains a part of the answer when they say and many neither understand nor use.  </w:t>
      </w:r>
      <w:r w:rsidR="00943061" w:rsidRPr="003E3C42">
        <w:rPr>
          <w:rFonts w:ascii="Courier New" w:hAnsi="Courier New" w:cs="Courier New"/>
          <w:sz w:val="24"/>
        </w:rPr>
        <w:t>So,</w:t>
      </w:r>
      <w:r w:rsidRPr="003E3C42">
        <w:rPr>
          <w:rFonts w:ascii="Courier New" w:hAnsi="Courier New" w:cs="Courier New"/>
          <w:sz w:val="24"/>
        </w:rPr>
        <w:t xml:space="preserve"> when we understand the technology, as in it becomes simple for us to know how the technology works and how the data is being collected, and instead of the privacy policy running into hundreds of pages and legal jargon that is not understandable, if you just make it a little simpler for people to understand what they are giving consent to and what they are (?) used for, I think we can foster a lot of trust in that aspect.  Thank you.</w:t>
      </w:r>
    </w:p>
    <w:p w14:paraId="7CF57C27" w14:textId="622DE67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Yes, indeed, communicating in laymen's terms is required and --</w:t>
      </w:r>
    </w:p>
    <w:p w14:paraId="70A8E6B1" w14:textId="15EEC1E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(Overlapping speakers)</w:t>
      </w:r>
    </w:p>
    <w:p w14:paraId="1AA6FE54" w14:textId="039101D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And we will move on to online.  Lokendra, for the local hub, are we ready or --</w:t>
      </w:r>
    </w:p>
    <w:p w14:paraId="137790E5" w14:textId="6CFFC5C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Yes, we do have Professor (?) from the{--</w:t>
      </w:r>
    </w:p>
    <w:p w14:paraId="6CFE5364" w14:textId="2B526F9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(Overlapping speakers).</w:t>
      </w:r>
    </w:p>
    <w:p w14:paraId="73D217FD" w14:textId="149055C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If she can take on the Mike.  She says she has a really bad throat.  So how would you like to pose your question?  I'm not sure she is able to speak right now.  We will wait for a few minutes from that Tien Chyn.  I will get back to you.</w:t>
      </w:r>
    </w:p>
    <w:p w14:paraId="5DEF3E11" w14:textId="00370C7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Lokendra.  On site, do we have any other comments?  Yes, please go ahead.</w:t>
      </w:r>
    </w:p>
    <w:p w14:paraId="3E2D0770" w14:textId="5AE6A11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Hi there.  On the back of the last speaker, that common language in the tools that we use, you know, all of the little -- and I said this yesterday, but all of the little steps that we take online are all micro trust decisions.  I wonder, and I know there's a lot of work happening in Australia.  I'm not so aware outside of that.  And I am not sure where we capture this.</w:t>
      </w:r>
    </w:p>
    <w:p w14:paraId="608337CA" w14:textId="5CBE404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But what I am hearing here is if we have issues with language generally, but we are doing internet governance at a regional level and trust depends on our language, we really need to work on those.</w:t>
      </w:r>
    </w:p>
    <w:p w14:paraId="25003400" w14:textId="09B5AF8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We talk about how we foster trust in emerging technologies.  One of those things is, I think people use some of the products as utilities when they are product and they do have choices.</w:t>
      </w:r>
    </w:p>
    <w:p w14:paraId="13D7A1E5" w14:textId="1A1AA01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lastRenderedPageBreak/>
        <w:t>These products are using language and methods for cookies, for terms of privacy, for data brokering.  And I don't see how that is any different from sharp practices and contracts for any other product.</w:t>
      </w:r>
    </w:p>
    <w:p w14:paraId="526A8304" w14:textId="0A7B422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guess that's more of a comment.  But I think that there the underlying language is really important.  And then how we reinforce that in Australia and other countries like New Zealand who do have a level of influence globally and in the region.</w:t>
      </w:r>
    </w:p>
    <w:p w14:paraId="5B310C77" w14:textId="35A4CE4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YIEN CHEN: Thank you.  And sorry, if you could get your name for the record, please.</w:t>
      </w:r>
    </w:p>
    <w:p w14:paraId="03B80D2C" w14:textId="0E8AF91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My name is Kiki.</w:t>
      </w:r>
    </w:p>
    <w:p w14:paraId="46DDFF97" w14:textId="048221F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Do we have any other comments on site for trust?  Yes, please, go ahead.</w:t>
      </w:r>
    </w:p>
    <w:p w14:paraId="4DA31CF2" w14:textId="0F5E1FA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Hi, everyone, my name is (?) and first of all, I wanted to say thank you, thank you to all the organizers, speakers, panel members for putting together such a remarkable event on such an important topic.</w:t>
      </w:r>
    </w:p>
    <w:p w14:paraId="059A48A2" w14:textId="28F12D79"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My comment, basically, relates to the third question.  How do we foster trust in emerging technologies, right?</w:t>
      </w:r>
    </w:p>
    <w:p w14:paraId="0AE124BB" w14:textId="476A52B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think the platform economy has become so complex that, you know, no matter how you try it, I don't think that a layman can understand what's being collected, how your data is going to be used.  For example, one of the standard contracts will say that, okay, we are going to only share it when it's necessary with the people that it needs to be shared with.  That is their providers.  But then who are those providers and how they are going to use it is not clear.</w:t>
      </w:r>
    </w:p>
    <w:p w14:paraId="7A4ABE0C" w14:textId="54F36B6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 think there's a much bigger road there -- okay, now he's done.</w:t>
      </w:r>
    </w:p>
    <w:p w14:paraId="2069C155" w14:textId="196C281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instead of we know that we are moving from a mechanism that is based on notice and consent mechanism to a more rights-based approach, which the EU has done, I think we need a more rigorous mechanism that enables the regulator to regulate, that puts more obligations on these private companies on how data is, you know, used, instead of just a mere notice and consent mechanism.  And that would be my 2 cents.  Thank you all.</w:t>
      </w:r>
    </w:p>
    <w:p w14:paraId="142A8DCF" w14:textId="654B7DE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Sorry for the technical issues there.</w:t>
      </w:r>
    </w:p>
    <w:p w14:paraId="3F8EECF4" w14:textId="1C2A0EE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I believe we have one more onsite comment.</w:t>
      </w:r>
    </w:p>
    <w:p w14:paraId="692533AA" w14:textId="148AF47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My name is Shalla --</w:t>
      </w:r>
    </w:p>
    <w:p w14:paraId="533BF798" w14:textId="31D20BD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(Overlapping speakers)</w:t>
      </w:r>
    </w:p>
    <w:p w14:paraId="3E965F35" w14:textId="621D2C4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And I'm a third year university student.  I wanted to give my perspective on the theme of trust.  I wanted to question why, while trust seems like a very important theme, as someone who grew up in, like, a time where all of these technologies have already emerged, I just question why trust is valuable, has been chosen as a theme that's maybe more -- when maybe we could </w:t>
      </w:r>
      <w:r w:rsidRPr="003E3C42">
        <w:rPr>
          <w:rFonts w:ascii="Courier New" w:hAnsi="Courier New" w:cs="Courier New"/>
          <w:sz w:val="24"/>
        </w:rPr>
        <w:lastRenderedPageBreak/>
        <w:t>maybe a theme such as accountability might be a bit more important, especially in future generations.  I think that as someone who, like, was always exposed to these different technologies, I think that with time, humans will be able to, like, naturally -- sour, not naturally, but with exposure to these emerging technologies, I don't see trust being a really prevalent issue.  I think accountability might be even more, like, a bigger issue to scrutinize because, like, I see children who don't really understand what iPads or iPhones are for.  But they have massive trust in them already.</w:t>
      </w:r>
    </w:p>
    <w:p w14:paraId="29CF37B1" w14:textId="1439166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 think just with generational change, I think trust will become a lesser issue.  So, I just wanted to question and challenge a bit the theme.  That's it.</w:t>
      </w:r>
    </w:p>
    <w:p w14:paraId="0D984710" w14:textId="6D1C7EF9"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w:t>
      </w:r>
    </w:p>
    <w:p w14:paraId="25EAE869" w14:textId="793FFA5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Cheryl, did you want to --</w:t>
      </w:r>
    </w:p>
    <w:p w14:paraId="3FE2D571" w14:textId="3D4012A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CHERYL LANGDON-ORR: Hang on, hang on.  Declaring interest, your grandmother.  My grandkids live on the property with us, right.  </w:t>
      </w:r>
      <w:r w:rsidR="00943061" w:rsidRPr="003E3C42">
        <w:rPr>
          <w:rFonts w:ascii="Courier New" w:hAnsi="Courier New" w:cs="Courier New"/>
          <w:sz w:val="24"/>
        </w:rPr>
        <w:t>So,</w:t>
      </w:r>
      <w:r w:rsidRPr="003E3C42">
        <w:rPr>
          <w:rFonts w:ascii="Courier New" w:hAnsi="Courier New" w:cs="Courier New"/>
          <w:sz w:val="24"/>
        </w:rPr>
        <w:t xml:space="preserve"> I have watched the now nearly 18-year-old go through all of the things that he's gone through, and I have watched the 15-year-old go wing through all the things that she is going through.  And I am very closely watching what the 6-year-old is always not doing because they trust too much.  And I don't want them to learn the hard way how not to trust in these technologies.</w:t>
      </w:r>
    </w:p>
    <w:p w14:paraId="7C232CF5" w14:textId="3B02A1D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 think, and I absolutely support you.  Do not get me wrong.  Absolutely support you.  Accountability and transparency is key.  We also need to have shared responsibility, either from the village, from the local community, from the family or, for heaven's sake, some other way to help build resilience before it's learned the hard way.  Because I don't want my 15-year-old meeting somebody that they thought was another 15-year-old when they are not.</w:t>
      </w:r>
    </w:p>
    <w:p w14:paraId="6C80BC32" w14:textId="6F07920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I don't want my Minecraft manic child -- she even had a Minecraft birthday recently.  She needs to know if she is chatting, she is chatting to people she doesn't know.  So, all of those things, it's very difficult for us to bring very adult concepts of trust to very young minds.  </w:t>
      </w:r>
    </w:p>
    <w:p w14:paraId="21C0BA7C" w14:textId="10798649"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But I would like to suggest that in the minds around this room and the technology experts we have and the educators we have access to and the resources that we could pull together, we might find appropriate ways to help them learn in a fun way why certain decisions are better made in certain ways.</w:t>
      </w:r>
    </w:p>
    <w:p w14:paraId="79BEE54F" w14:textId="2121687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That could be cartoon based, whatever.  So, I think there's a really emerging possibility, a whole field of possibilities that in this wishy washy area and lots of new toys coming out, that we might be able to bring some both lived experience, some caution, but some solutions to not just our tiny little </w:t>
      </w:r>
      <w:r w:rsidRPr="003E3C42">
        <w:rPr>
          <w:rFonts w:ascii="Courier New" w:hAnsi="Courier New" w:cs="Courier New"/>
          <w:sz w:val="24"/>
        </w:rPr>
        <w:lastRenderedPageBreak/>
        <w:t>community like the few people who live on my property, but the wider community so we all more likely to benefit.</w:t>
      </w:r>
    </w:p>
    <w:p w14:paraId="2B7005BB" w14:textId="19B1CE8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But you are right, accountability is essential, but accountability is almost retrospective.  We need some proactiveness.  Plain language, absolutely essential.  We have plain language contracts, for example, in telecommunications in this country.  And if I was an ordinary Australian-based conference now, you would ask them to put up their hands for any of them to show me how many have ever read what they are acknowledging accepting when they take the box.  So, even if plain language, if you don't read it, you've got no chance of understanding it.</w:t>
      </w:r>
    </w:p>
    <w:p w14:paraId="03989E7E" w14:textId="554C4849"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there's a lot of little learnings that we, perhaps, encourage everyone to do.  But, obviously, somebody in the (?) needs to talk to us.</w:t>
      </w:r>
    </w:p>
    <w:p w14:paraId="11050D29" w14:textId="6A7E0A69"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Cheryl.  We will move on to the virtual participants first and now we will take the comment on site.  I note you have a comment here but we will move on to virtual first.  Lokendra, please.</w:t>
      </w:r>
    </w:p>
    <w:p w14:paraId="09D69904" w14:textId="00623B9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Thank you, Tien Chyn, before I move to them, can I request you to kindly take a note we have a lot of individuals creating nuance in the meeting right now by deliberately switching on their mics.  Can we please address that as soon as possible.  This is really disrupting the meeting.  Thank you.</w:t>
      </w:r>
    </w:p>
    <w:p w14:paraId="08B8EDFF" w14:textId="5F48772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We will move to Ming </w:t>
      </w:r>
      <w:r w:rsidR="00943061">
        <w:rPr>
          <w:rFonts w:ascii="Courier New" w:hAnsi="Courier New" w:cs="Courier New"/>
          <w:sz w:val="24"/>
        </w:rPr>
        <w:t>Thet</w:t>
      </w:r>
      <w:r w:rsidRPr="003E3C42">
        <w:rPr>
          <w:rFonts w:ascii="Courier New" w:hAnsi="Courier New" w:cs="Courier New"/>
          <w:sz w:val="24"/>
        </w:rPr>
        <w:t xml:space="preserve"> now</w:t>
      </w:r>
      <w:r w:rsidR="00943061">
        <w:rPr>
          <w:rFonts w:ascii="Courier New" w:hAnsi="Courier New" w:cs="Courier New"/>
          <w:sz w:val="24"/>
        </w:rPr>
        <w:t>.</w:t>
      </w:r>
      <w:r w:rsidRPr="003E3C42">
        <w:rPr>
          <w:rFonts w:ascii="Courier New" w:hAnsi="Courier New" w:cs="Courier New"/>
          <w:sz w:val="24"/>
        </w:rPr>
        <w:t xml:space="preserve"> </w:t>
      </w:r>
      <w:r w:rsidR="00943061">
        <w:rPr>
          <w:rFonts w:ascii="Courier New" w:hAnsi="Courier New" w:cs="Courier New"/>
          <w:sz w:val="24"/>
        </w:rPr>
        <w:t>S</w:t>
      </w:r>
      <w:r w:rsidRPr="003E3C42">
        <w:rPr>
          <w:rFonts w:ascii="Courier New" w:hAnsi="Courier New" w:cs="Courier New"/>
          <w:sz w:val="24"/>
        </w:rPr>
        <w:t>he has her hand raised.  Ming Thet, would we lake to speak?</w:t>
      </w:r>
    </w:p>
    <w:p w14:paraId="398F0450" w14:textId="047F687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MING THET: Thank you.  I would like to comment.  Sorry.  Open my camera.  I wanted to comment on the questions, answer the questions at the start of the event.</w:t>
      </w:r>
    </w:p>
    <w:p w14:paraId="3EA53F23" w14:textId="26D84BA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for me, technology could be a really great tool to tackle social issues.  However, on the other hand, I think emerging technologies widen existing inequalities and gaps for now.</w:t>
      </w:r>
    </w:p>
    <w:p w14:paraId="647405E4" w14:textId="52DAB05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in developing countries like my country, especially a marginalized community there are still many people, digital literacy as well as basic education, while people in developed areas are using fast technology to innovate and doing great things.</w:t>
      </w:r>
    </w:p>
    <w:p w14:paraId="5212F669" w14:textId="2AAACFD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infrastructure also plays an important role, because access to internet even, 5G because most of the place even in cities like developed areas do not get access to 5G because 5G -- with 5G you can do a lot of great things.  That without 5G, you are prevented it can be largely affected by it if you are doing innovate -- you are an innovator, especially.</w:t>
      </w:r>
    </w:p>
    <w:p w14:paraId="3C83FA47" w14:textId="75F36E3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So, it can also lead to, you know, this is kind of related to more about the technology than digital, because industries </w:t>
      </w:r>
      <w:r w:rsidRPr="003E3C42">
        <w:rPr>
          <w:rFonts w:ascii="Courier New" w:hAnsi="Courier New" w:cs="Courier New"/>
          <w:sz w:val="24"/>
        </w:rPr>
        <w:lastRenderedPageBreak/>
        <w:t>from developed country are move to the places where vulnerable communities live and cause pollution.  It's called outsourcing damage.  That is also a huge issue about the environment.</w:t>
      </w:r>
    </w:p>
    <w:p w14:paraId="2E25515B" w14:textId="10C403F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And </w:t>
      </w:r>
      <w:r w:rsidR="00943061" w:rsidRPr="003E3C42">
        <w:rPr>
          <w:rFonts w:ascii="Courier New" w:hAnsi="Courier New" w:cs="Courier New"/>
          <w:sz w:val="24"/>
        </w:rPr>
        <w:t>also,</w:t>
      </w:r>
      <w:r w:rsidRPr="003E3C42">
        <w:rPr>
          <w:rFonts w:ascii="Courier New" w:hAnsi="Courier New" w:cs="Courier New"/>
          <w:sz w:val="24"/>
        </w:rPr>
        <w:t xml:space="preserve"> emerging technologies now affecting the privacy of the people's personal data, for example, even the government involved to gain back door access to user communications data for tech companies for national -- for the reason, like, national security or it can be a good reason.  But on the other hand, can be violating the type of personal data.  And to overcome those issues, I think at the role of combating other social issues such as poverty, quality education, gender equality, sustainable economy, the whole SDGs are also very important because they are really relate to each other.  </w:t>
      </w:r>
      <w:r w:rsidR="00943061" w:rsidRPr="003E3C42">
        <w:rPr>
          <w:rFonts w:ascii="Courier New" w:hAnsi="Courier New" w:cs="Courier New"/>
          <w:sz w:val="24"/>
        </w:rPr>
        <w:t>So,</w:t>
      </w:r>
      <w:r w:rsidRPr="003E3C42">
        <w:rPr>
          <w:rFonts w:ascii="Courier New" w:hAnsi="Courier New" w:cs="Courier New"/>
          <w:sz w:val="24"/>
        </w:rPr>
        <w:t xml:space="preserve"> all the stakeholders need to work together on those issues to -- so that we can spread our digital awareness, educate digital literacy, improve infrastructure as well as the economy.  Those are my comments.  Thank you.</w:t>
      </w:r>
    </w:p>
    <w:p w14:paraId="68AEE88C" w14:textId="63C5DE3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Thank you for the detailed comment.</w:t>
      </w:r>
    </w:p>
    <w:p w14:paraId="191C308F" w14:textId="38EBBF3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We also have a number of comments online.  Can we please mute, Herman.  Thank you.  Can we please mute?  Thank you.</w:t>
      </w:r>
    </w:p>
    <w:p w14:paraId="697F8E6D" w14:textId="4712D6B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We have one comment from mow Maid that says we shouldn't provide too many (?) harm is reversible and (?) are good for economy and people in the long term.  And then we also had a comment from Abdullah from virtual institute of Pakistani.  Says that as a community, you think we can play a critical role in fostering trust in emerging technologies landscape, promoting education, transfer, as well as contributing to creating a safe and trust worthy digital environment for all stakeholders.</w:t>
      </w:r>
    </w:p>
    <w:p w14:paraId="5D87D971" w14:textId="1B1E0C7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We also have a comment from </w:t>
      </w:r>
      <w:r w:rsidR="00943061" w:rsidRPr="003E3C42">
        <w:rPr>
          <w:rFonts w:ascii="Courier New" w:hAnsi="Courier New" w:cs="Courier New"/>
          <w:sz w:val="24"/>
        </w:rPr>
        <w:t>Sierra</w:t>
      </w:r>
      <w:r w:rsidRPr="003E3C42">
        <w:rPr>
          <w:rFonts w:ascii="Courier New" w:hAnsi="Courier New" w:cs="Courier New"/>
          <w:sz w:val="24"/>
        </w:rPr>
        <w:t xml:space="preserve"> that says, with stakeholders it's important to have trust and an understanding around internet governance issues.  I think some country in the Asia Pacific, stakeholders are so (?) that at the end of work on separately instead of working together.  </w:t>
      </w:r>
      <w:r w:rsidR="00943061" w:rsidRPr="003E3C42">
        <w:rPr>
          <w:rFonts w:ascii="Courier New" w:hAnsi="Courier New" w:cs="Courier New"/>
          <w:sz w:val="24"/>
        </w:rPr>
        <w:t>Also,</w:t>
      </w:r>
      <w:r w:rsidRPr="003E3C42">
        <w:rPr>
          <w:rFonts w:ascii="Courier New" w:hAnsi="Courier New" w:cs="Courier New"/>
          <w:sz w:val="24"/>
        </w:rPr>
        <w:t xml:space="preserve"> I think trust should also address shrinking and isolated spaces that civil society works in.  Thank you so much everyone for your comments online.</w:t>
      </w:r>
    </w:p>
    <w:p w14:paraId="3FADA8D4" w14:textId="641D293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hand it over to you, Tien Chyn.</w:t>
      </w:r>
    </w:p>
    <w:p w14:paraId="0432B29F" w14:textId="4DC295A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w:t>
      </w:r>
    </w:p>
    <w:p w14:paraId="27FB3CEE" w14:textId="3CF3A80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We have -- we have Ambrita raising her hand.  Would you --</w:t>
      </w:r>
    </w:p>
    <w:p w14:paraId="6C5D2EA8" w14:textId="6A82845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We have a cue here as well, so sorry.  Just pause a little.  I will do the onsite and come back to the virtual again.</w:t>
      </w:r>
    </w:p>
    <w:p w14:paraId="4DD3C5B6" w14:textId="2C1AD47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We have at the hand at the book of the room.  Please, go ahead.</w:t>
      </w:r>
    </w:p>
    <w:p w14:paraId="5054B97F" w14:textId="1C56C10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Thank you.  So, the discussion a while back, actually, I just wanted to add something.  So, there was a question about </w:t>
      </w:r>
      <w:r w:rsidRPr="003E3C42">
        <w:rPr>
          <w:rFonts w:ascii="Courier New" w:hAnsi="Courier New" w:cs="Courier New"/>
          <w:sz w:val="24"/>
        </w:rPr>
        <w:lastRenderedPageBreak/>
        <w:t>how young generation do not trust the digital space as much because they know what's going on.  But there was this session on breaking security for online safety, what's at stake for Asia Pacific and in that session specifically a question was asked, what if you, tomorrow, understand or find out that government can, actually, read the messages that you sent through WhatsApp.  Are you still going to use it?  And there were quite a few young people who, actually, raised their hand.</w:t>
      </w:r>
    </w:p>
    <w:p w14:paraId="5D5D29EE" w14:textId="4738594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And the speaker, actually, said this is quite common and for those who were born after 1997, who -- for whom this process has been normalized it is a lot' easier for them to trust because this is a normal thing for them.  </w:t>
      </w:r>
    </w:p>
    <w:p w14:paraId="5A1E85C5" w14:textId="57C4C41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That was, actually, which was told by the speaker, which I found quite interesting, because even I, when I am using my phone and there is this option that comes up which says allow the app to track or don't allow, and when -- sometimes just when -- sometimes just out of curiosity, I press the button, which says allow the app to track.  And I guess this is something that very close at heart thing to young people, and that is why it's a normal thing and they tend to trust such things more as well.</w:t>
      </w:r>
    </w:p>
    <w:p w14:paraId="5FFECF80" w14:textId="32A2958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Now, coming to my second point, now, we discussed the root cause of potential region behind lack of trust, specifically data sovereignty, pertaining to developing countries.  And one of the things we discussed in our panel was the challenge of data sovereignty can be addressed through open-source AI initiatives such as Boom and Lama.</w:t>
      </w:r>
    </w:p>
    <w:p w14:paraId="4D6B41C8" w14:textId="224EE4E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After the session ended, I had a very interesting conversation with an individual in regards to how even open-source AI can cause a problem for those who actually develop it, because somebody else has the ability to copy all the data and use it for their benefit.</w:t>
      </w:r>
    </w:p>
    <w:p w14:paraId="26C77F28" w14:textId="47AF9C9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In this context, it seems like we are discussing -- the discussion is developing also in the lined of how we discuss environmental solution.  And one of us -- one factor, one sector discusses more about common but differentiated responsibility because a country like Nepal is not going to be able to afford large language model.  They will not be able to develop things on their own.</w:t>
      </w:r>
    </w:p>
    <w:p w14:paraId="4E65F1C7" w14:textId="61BFCC5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But at the same time, there are developed country, people from developed countries and companies who definitely put in a lot of hard work in developing that.  And if it's an open source, then anybody else can, actually, access it.  So, where is the issue of copyright maybe and why should they actually share their hard work?</w:t>
      </w:r>
    </w:p>
    <w:p w14:paraId="37F94DBD" w14:textId="160E498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So, this is -- this is, sort of, a dilemma that I, actually, found post the session.  So, maybe if this is something that we can address in the coming issue or if anybody </w:t>
      </w:r>
      <w:r w:rsidRPr="003E3C42">
        <w:rPr>
          <w:rFonts w:ascii="Courier New" w:hAnsi="Courier New" w:cs="Courier New"/>
          <w:sz w:val="24"/>
        </w:rPr>
        <w:lastRenderedPageBreak/>
        <w:t>else has an idea on how we can strike a balance on it, I would be more than happy to listen to it.  Thank you.</w:t>
      </w:r>
    </w:p>
    <w:p w14:paraId="72281B75" w14:textId="3D27441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State your name.</w:t>
      </w:r>
    </w:p>
    <w:p w14:paraId="07B24281" w14:textId="266BF8D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Yes, (?)</w:t>
      </w:r>
    </w:p>
    <w:p w14:paraId="5CAE1106" w14:textId="17369C8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Thank you for the wait.  Please go ahead.</w:t>
      </w:r>
    </w:p>
    <w:p w14:paraId="1CCFFBEF" w14:textId="251F14D9"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My name is Joy Liticot I'm in internet in New Zealand.  I want to pick up on a point that a young person made whether we are asking the right trust questions.  And I actually want to support the stance she took.  I feel as if these questions could have been asked at an IGF 10 years ago and I'm wondering, are they really the biting trust issues for stakeholder today.</w:t>
      </w:r>
    </w:p>
    <w:p w14:paraId="7200B0C0" w14:textId="346F98B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for example, I think if we were to challenge ourselves and go a bit deeper with issues of trust, I see one of the major issues is with the trust holders is when the stakeholders, actually, really trust each other enough at the moment.</w:t>
      </w:r>
    </w:p>
    <w:p w14:paraId="1F89A70B" w14:textId="3842235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how do we see signs of trust between stakeholders and multistakeholder processes that are strong and working well.</w:t>
      </w:r>
    </w:p>
    <w:p w14:paraId="7EDA1D0B" w14:textId="5C533E7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for example, I see strong representation from the technical community at this IGF which is fantastic.  I see strong participation from civil society, which is fantastic.  Do -- and some participation from business, which also good.</w:t>
      </w:r>
    </w:p>
    <w:p w14:paraId="10993D37" w14:textId="00901DF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Government, pits, not as much.  Really just to ask that question of if we want multistakeholder processes to be strong, then we need to have a bit of trust in each other.</w:t>
      </w:r>
    </w:p>
    <w:p w14:paraId="61CE112A" w14:textId="33DB6D0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Part of that involves participating in the IGF forums and processes, and not trying to replicate and expand these discussions into new forums that dilute our efforts and I am hearing from people that they are exhausted with the multiple forums, for example, that we go into.</w:t>
      </w:r>
    </w:p>
    <w:p w14:paraId="39755C36" w14:textId="03F31BB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Can we trust each other to participate in the forums that we have well?  And if not, if there are issues of trust, can we talk about that openly and ask each other, well, how would I know to trust governments more or to trust other civil society groups or technical groups more.</w:t>
      </w:r>
    </w:p>
    <w:p w14:paraId="665F694B" w14:textId="2079E20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think if we delved into that a bit more honestly, then I think we can offer something, perhaps, to other IGF processes.  Thank you.</w:t>
      </w:r>
    </w:p>
    <w:p w14:paraId="75574EBD" w14:textId="7EDFFEE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Go ahead.</w:t>
      </w:r>
    </w:p>
    <w:p w14:paraId="3174A977" w14:textId="72424DB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Yeah, I'm (?) from the New Delhi.  I wanted to add to the conversation on trust and safety, especially to the excellent point that was raised before.</w:t>
      </w:r>
    </w:p>
    <w:p w14:paraId="6395F6FF" w14:textId="74ABBE9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We are looking at more than 45% of the internet being youth, age 25 or below.  A large part of that is Asia Pacific Region and the way they are experiencing the internet is completely different from the way that previous generations have used the internet because to them, it's an immersive reality.  </w:t>
      </w:r>
      <w:r w:rsidRPr="003E3C42">
        <w:rPr>
          <w:rFonts w:ascii="Courier New" w:hAnsi="Courier New" w:cs="Courier New"/>
          <w:sz w:val="24"/>
        </w:rPr>
        <w:lastRenderedPageBreak/>
        <w:t xml:space="preserve">They have grown up with it.  It is COVID, pushed a lot of critical facilities onto the internet.  </w:t>
      </w:r>
    </w:p>
    <w:p w14:paraId="0B317A65" w14:textId="0F1812F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If you look at the </w:t>
      </w:r>
      <w:r w:rsidR="00943061" w:rsidRPr="003E3C42">
        <w:rPr>
          <w:rFonts w:ascii="Courier New" w:hAnsi="Courier New" w:cs="Courier New"/>
          <w:sz w:val="24"/>
        </w:rPr>
        <w:t>curricular,</w:t>
      </w:r>
      <w:r w:rsidRPr="003E3C42">
        <w:rPr>
          <w:rFonts w:ascii="Courier New" w:hAnsi="Courier New" w:cs="Courier New"/>
          <w:sz w:val="24"/>
        </w:rPr>
        <w:t xml:space="preserve"> they are going through when they are going through digital education, it's rather preliminary, and I say with some digital, because of the checked across some parts of this region.  We are enabling them to enter a new world where they are immersed, social relationships are there, the personal relationships are there, education is there, right?  Entertainment is there and they are immersed in this world and we don't give them the tools to think about it.  It's a question of whether they trust this platform or not.  Maybe my concern is they trust too much.  They think it's too safe.  How do we really help young people, responsibly navigate the internet in a way that ensures their freedom and dignity and autonomy and I am not talking about parental supervision but rather giving the tools that would enable -- the education that will enable young people to make informed decisions.  Can we make that informative, can we create open-source resources that would enable people across this region to pick up and adopt in their local communities and their schools.  I think that's a component to trust and safety especially when the kind of emerging technologies we are looking at with AI part things and interfaces changing, how can we inform young people for the digital world that they already are a parent of and which their parents do not understand and teachers do not understand and that's the point I wanted to add.</w:t>
      </w:r>
    </w:p>
    <w:p w14:paraId="04311B6F" w14:textId="3008CF5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TIEN CHYN TAN: Thank you.  We will switch to virtual for a bit now and then we will come back to onsite.  </w:t>
      </w:r>
      <w:r w:rsidR="00943061" w:rsidRPr="003E3C42">
        <w:rPr>
          <w:rFonts w:ascii="Courier New" w:hAnsi="Courier New" w:cs="Courier New"/>
          <w:sz w:val="24"/>
        </w:rPr>
        <w:t>So,</w:t>
      </w:r>
      <w:r w:rsidRPr="003E3C42">
        <w:rPr>
          <w:rFonts w:ascii="Courier New" w:hAnsi="Courier New" w:cs="Courier New"/>
          <w:sz w:val="24"/>
        </w:rPr>
        <w:t xml:space="preserve"> Lokendra, please go ahead.</w:t>
      </w:r>
    </w:p>
    <w:p w14:paraId="6AF62147" w14:textId="03BF95B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Thank you, Tien Chyn.  We have two comments, one from Amriti and one from Arman.</w:t>
      </w:r>
    </w:p>
    <w:p w14:paraId="7F678438" w14:textId="67DE44A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I wanted to comment on the trust part.  Yes, there is a generation who has been born and brought up using the internet.  For them, adoption of the various devices, apps or services online is a very natural thing.  However, there is also a group of people whom we have come across in many developing countries, too, especially women, who are -- who do not trust even to submit their comments even on social media, simply for being judged online.</w:t>
      </w:r>
    </w:p>
    <w:p w14:paraId="41485A0B" w14:textId="54FD5C1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and this is something which we found in many group discussions, that while they want to be there, they do not share what they feel like on public platforms because they would be judged.</w:t>
      </w:r>
    </w:p>
    <w:p w14:paraId="0FB34206" w14:textId="4A7052E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Another thing is while the new young generation, you know, use everything, I would not say trust.  It is convenience.  Even I agreed to mini app terms and conditions because I find the convenience being higher than my privacy at that point of time.  </w:t>
      </w:r>
      <w:r w:rsidRPr="003E3C42">
        <w:rPr>
          <w:rFonts w:ascii="Courier New" w:hAnsi="Courier New" w:cs="Courier New"/>
          <w:sz w:val="24"/>
        </w:rPr>
        <w:lastRenderedPageBreak/>
        <w:t xml:space="preserve">But many </w:t>
      </w:r>
      <w:r w:rsidR="00943061" w:rsidRPr="003E3C42">
        <w:rPr>
          <w:rFonts w:ascii="Courier New" w:hAnsi="Courier New" w:cs="Courier New"/>
          <w:sz w:val="24"/>
        </w:rPr>
        <w:t>times,</w:t>
      </w:r>
      <w:r w:rsidRPr="003E3C42">
        <w:rPr>
          <w:rFonts w:ascii="Courier New" w:hAnsi="Courier New" w:cs="Courier New"/>
          <w:sz w:val="24"/>
        </w:rPr>
        <w:t xml:space="preserve"> when the so-called faith you have in that particular service is -- you know, you find that it is not there, that time you lose trust on it, just like, you know, we are afraid that the governments may be surveilling on us.  So, there is a trust deficit.  If we say that the younger generation do not think about trust, definitely trust is there.  They don't trust their parents to snoop on them.  There is the thing.</w:t>
      </w:r>
    </w:p>
    <w:p w14:paraId="6AF8947A" w14:textId="6D850DA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But what overveils the trust factor for convenience, I think that is what we choose on.  Thanks a lot.</w:t>
      </w:r>
    </w:p>
    <w:p w14:paraId="5D650447" w14:textId="246A4E5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Thank you so much Amrita for that detailed on trust.</w:t>
      </w:r>
    </w:p>
    <w:p w14:paraId="076210A8" w14:textId="1D4B09D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We move to Arman now.  Arman, would you like to?</w:t>
      </w:r>
    </w:p>
    <w:p w14:paraId="5825AFFB" w14:textId="62C5281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Yeah.  Thank you, Lokendra.  So, just my name is Arman Choudary, and I am from youth IGF.</w:t>
      </w:r>
    </w:p>
    <w:p w14:paraId="38DD1DCE" w14:textId="40A0C46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When we are talking about the trust in the (?) context in the (audio fading in and out) what I think about is the concept of content.  Because recently in the youth context the data protection that we have in the country, forward the concept of consent manager, right.  When I talk about consent, it is something that is a very basic request or like pre request to get that kind of (audio fading in and out) even while we are sitting in this room, I have that trust of all the members, all the people who are sitting there because I know that my consent or that I want to speak or not, whether I want to participate in a stream or in a session or not, it is something that will be taken into account.  And hence, even though I don't know, like, people participating in this, you know, forum I have that kind of trust with them, right.</w:t>
      </w:r>
    </w:p>
    <w:p w14:paraId="15CD37B6" w14:textId="47C2B1F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Coming back to the act that we have recently initiated in India, a third consent manager is a third-party and responsible for managing the consent of the principle.  Other common users like.  And they ensure that whether the beneficiary can use the data or not.  And if </w:t>
      </w:r>
      <w:r w:rsidR="00943061" w:rsidRPr="003E3C42">
        <w:rPr>
          <w:rFonts w:ascii="Courier New" w:hAnsi="Courier New" w:cs="Courier New"/>
          <w:sz w:val="24"/>
        </w:rPr>
        <w:t>yes,</w:t>
      </w:r>
      <w:r w:rsidRPr="003E3C42">
        <w:rPr>
          <w:rFonts w:ascii="Courier New" w:hAnsi="Courier New" w:cs="Courier New"/>
          <w:sz w:val="24"/>
        </w:rPr>
        <w:t xml:space="preserve"> they would have to specify how they are using it.  Now, whether this is the best way to manage one's consent or not, that is something I think is subjective.  But, yes, if you are able to develop a framework wherein the consent of each and every user or a member participating in the digital world is given the ultimate priority, I think we will be able to develop that basic form of trust within the stakeholders (?).  Thank you.</w:t>
      </w:r>
    </w:p>
    <w:p w14:paraId="7CDF0CB7" w14:textId="641B2F99"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Thank you so much, Arman.  Back to Tien Chyn.</w:t>
      </w:r>
    </w:p>
    <w:p w14:paraId="13F7D340" w14:textId="5DCEAF0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TIEN CHYN TAN: Move back on site and we have three comments here.  Once we hear the </w:t>
      </w:r>
      <w:r w:rsidR="00943061" w:rsidRPr="003E3C42">
        <w:rPr>
          <w:rFonts w:ascii="Courier New" w:hAnsi="Courier New" w:cs="Courier New"/>
          <w:sz w:val="24"/>
        </w:rPr>
        <w:t>comments,</w:t>
      </w:r>
      <w:r w:rsidRPr="003E3C42">
        <w:rPr>
          <w:rFonts w:ascii="Courier New" w:hAnsi="Courier New" w:cs="Courier New"/>
          <w:sz w:val="24"/>
        </w:rPr>
        <w:t xml:space="preserve"> we will move on to the next subtrack.</w:t>
      </w:r>
    </w:p>
    <w:p w14:paraId="25700103" w14:textId="02BCB26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Paul Wilson.  I am talking on my own behalf as a parent.  It was very brave to stand up and question the headline of this </w:t>
      </w:r>
      <w:r w:rsidRPr="003E3C42">
        <w:rPr>
          <w:rFonts w:ascii="Courier New" w:hAnsi="Courier New" w:cs="Courier New"/>
          <w:sz w:val="24"/>
        </w:rPr>
        <w:lastRenderedPageBreak/>
        <w:t>slide.  But I also want to agree that I think as Joy said maybe 10 years ago, this is an achievable or important question.  But these days the internet is as big as society, as big as the world.  And I can't imagine a parent wanting to train a child or educate a child to just trust the world or trust society or that anyone in charge of a society could be aiming for a society that can be globally trusted.</w:t>
      </w:r>
    </w:p>
    <w:p w14:paraId="54E3A3DC" w14:textId="1C146F3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If they did, I would wonder what sort of authoritarianism -- I don't think it's possible.  So, I really think it's an important question that the internet is not a place which can be fully trusted.  It's a place we have to enter with tools, with education, with equipment, as Cheryl said certainly there are kids who are young enough to need a lot of help.  There are a lot of adults who are young enough on the internet to also need a lot of help.</w:t>
      </w:r>
    </w:p>
    <w:p w14:paraId="3C120B9C" w14:textId="56FC378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I think from my own experience of many, many years, I think there are many kids who can tell their parents a lot about trust on the internet.  There are many, many more adults than kids who get scammed and even I have to say in terms of sexual content, probably less young adults who would get scammed by that than middle aged adults who get scammed by romance scams.</w:t>
      </w:r>
    </w:p>
    <w:p w14:paraId="1B542D9A" w14:textId="24EABCA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think maybe it's correct that the idea of trusting the internet is something we really should acknowledge is not really a realistic or even maybe not even a desirable goal.  People have often said, why is email so untrust worthy?  The alternative to the email we have today would probably be one that has a central identified registry of everyone who uses it and I don't think anyone wants that either.  There are a lot of compromises and has got too many facets to be trying to achieve such lofty and unrealistic goals.  Thank you.</w:t>
      </w:r>
    </w:p>
    <w:p w14:paraId="07661CD4" w14:textId="5C53927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And we will move on to the next comment.</w:t>
      </w:r>
    </w:p>
    <w:p w14:paraId="736CA71C" w14:textId="0D2652C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Shanna Fung for the record and Asia Pacific youth IGF.</w:t>
      </w:r>
    </w:p>
    <w:p w14:paraId="2A53E2EC" w14:textId="124309B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am also lining up to -- in response to that comment from shallot earlier.  I honestly have a lot of mixed feeling lining up hearing so many different comment from our members in the room, as well as online.</w:t>
      </w:r>
    </w:p>
    <w:p w14:paraId="6F35340D" w14:textId="30D9894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think one thing that Paul just mentioned is about questioning.  I think regardless of which generation we should not loss our ability to question whether something should be trusted or not.  Because as our environment change, we define trust or how we approach things differently, pause we have to adopt to the change in the world.</w:t>
      </w:r>
    </w:p>
    <w:p w14:paraId="671AB907" w14:textId="2473442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So, we must put effort and pay attention into capacity building of different generation, not only the next generation, on the technical aspect of the internet, as well as all the issues around it, as well as public policies, digital policies, </w:t>
      </w:r>
      <w:r w:rsidRPr="003E3C42">
        <w:rPr>
          <w:rFonts w:ascii="Courier New" w:hAnsi="Courier New" w:cs="Courier New"/>
          <w:sz w:val="24"/>
        </w:rPr>
        <w:lastRenderedPageBreak/>
        <w:t>as well as the literacy on legislation and regulation, that's how they can have the ability to make informed decision as one of them to mention as well.</w:t>
      </w:r>
    </w:p>
    <w:p w14:paraId="07392760" w14:textId="750B49B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think that's really important.  I think from yesterday at the capacity building, many people mentioned about how we should put effort in doing capacity building on closing the gap of the younger generations on, you know, understanding the technical aspect.  I do agree, it's very important.  Because if you don't know how the internet work and how the infrastructure is like, they won't know why certain thing can be trust and cannot be trust.</w:t>
      </w:r>
    </w:p>
    <w:p w14:paraId="36A83B95" w14:textId="4D17C360"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in order to make our discussion here fruitful and productive, we must also develop everyone's, maybe algorithm as well somewhere out there to have the ability to understand legislation and regulation.  Because they are affected.  Although, my grandma focused more on cooking me nice food.  But she is also online these days.  So, she might have to have certain understanding.  Maybe not as much as us on, you know, how this digital policy work, but at least I will tell her don't click on the link that someone share with you because you might get scammed or your data gets stolen.</w:t>
      </w:r>
    </w:p>
    <w:p w14:paraId="6F029553" w14:textId="23AF283F"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we must do that kind of capacity building for everyone here, because we live on the internet.  It's a capable at this point.  So, I think we must do -- we must do something together regarding this.  And I am going to stop here because we have one more comment.</w:t>
      </w:r>
    </w:p>
    <w:p w14:paraId="512774F5" w14:textId="11A7C1B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And we will take the last comment on this track.</w:t>
      </w:r>
    </w:p>
    <w:p w14:paraId="71BEB2BE" w14:textId="6BBF7899"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My name is Luke, part of the organizing committee for the Asia Pacific youth Internet Governance Forum.</w:t>
      </w:r>
    </w:p>
    <w:p w14:paraId="3BDC17C3" w14:textId="4EEBE8A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And I think I would just like to summarize everything and get my 2 cents on the third question, and I think </w:t>
      </w:r>
      <w:r w:rsidR="00943061" w:rsidRPr="003E3C42">
        <w:rPr>
          <w:rFonts w:ascii="Courier New" w:hAnsi="Courier New" w:cs="Courier New"/>
          <w:sz w:val="24"/>
        </w:rPr>
        <w:t>really,</w:t>
      </w:r>
      <w:r w:rsidRPr="003E3C42">
        <w:rPr>
          <w:rFonts w:ascii="Courier New" w:hAnsi="Courier New" w:cs="Courier New"/>
          <w:sz w:val="24"/>
        </w:rPr>
        <w:t xml:space="preserve"> it's about </w:t>
      </w:r>
      <w:proofErr w:type="spellStart"/>
      <w:r w:rsidRPr="003E3C42">
        <w:rPr>
          <w:rFonts w:ascii="Courier New" w:hAnsi="Courier New" w:cs="Courier New"/>
          <w:sz w:val="24"/>
        </w:rPr>
        <w:t>intergenerationality</w:t>
      </w:r>
      <w:proofErr w:type="spellEnd"/>
      <w:r w:rsidRPr="003E3C42">
        <w:rPr>
          <w:rFonts w:ascii="Courier New" w:hAnsi="Courier New" w:cs="Courier New"/>
          <w:sz w:val="24"/>
        </w:rPr>
        <w:t xml:space="preserve">, so we need to seek collaborations between -- can I call you guys maybe the more experienced generation and the NextGen?  We have different needs, and I'm sure that the experienced generation has gone through lots of experience and doesn't want the NextGen to maybe make the same mistakes as they did.  </w:t>
      </w:r>
    </w:p>
    <w:p w14:paraId="05886DAF" w14:textId="45B88B5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the next generation might think they are fully trust worthy and trust the internet technologies with everything they have and might, actually, go blindly into these emerging technologies because many of my friends, actually, it's, sort of, a joke if you, actually, read the terms and conditions, like if you are in maybe the NextGen you will be like oh, you read the terms and conditions, you are old.</w:t>
      </w:r>
    </w:p>
    <w:p w14:paraId="5DE47DE2" w14:textId="53C6F58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We don't want that to happen.  We want there to be -- yeah, we want there to be open communication between both the </w:t>
      </w:r>
      <w:r w:rsidRPr="003E3C42">
        <w:rPr>
          <w:rFonts w:ascii="Courier New" w:hAnsi="Courier New" w:cs="Courier New"/>
          <w:sz w:val="24"/>
        </w:rPr>
        <w:lastRenderedPageBreak/>
        <w:t>generations so that we can have an understanding and both learn to trust the technologies together.</w:t>
      </w:r>
    </w:p>
    <w:p w14:paraId="21BE207E" w14:textId="12C62339"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also, I think it's important to take into consideration the different cultures, because this forum is held in English, right and trust, okay, we all understand what trust means.  But trust could have different meanings in different languages.  I'm pretty sure in Japanese there are two or three terms of trust and they might mean different things to them.  So, these are important to take into consideration, especially in trust in data governance and internet governance because not everyone speaks English as a first language and we need to make sure that the internet is inclusive.</w:t>
      </w:r>
    </w:p>
    <w:p w14:paraId="15F15000" w14:textId="5641F9C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Thus, just to summarize, I think the internet and the internet governance to move forward, we need to have the NextGen in mind so that we can build an expert for the NextGen by the NextGen.  Thanks.</w:t>
      </w:r>
    </w:p>
    <w:p w14:paraId="6596DBC0" w14:textId="3C1735D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Yes, sorry, we will move to virtual for a while because we have comments as well.  So, I mentioned we are going to move on to the next subtrack put because of overwhelming response here on trust, we will stay on trust until the end of this session and we will do sustainability for tomorrow's town hall session.  So, we will continue now with trust until the end of this session.</w:t>
      </w:r>
    </w:p>
    <w:p w14:paraId="67794717" w14:textId="6179FD1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we will move on to the virtuals and then come back to onsite.  Lokendra, over to you.</w:t>
      </w:r>
    </w:p>
    <w:p w14:paraId="32A91E3D" w14:textId="1FEFD9E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Thank you, Tien Chyn.  To briefly respond to the last speaker, I am young, too, I am just 26 and only one year into APrIGF, I am not experienced at all.  I am also learning, like you.  So, we move to the speakers we have virtual.</w:t>
      </w:r>
    </w:p>
    <w:p w14:paraId="1CF9DEAF" w14:textId="4F86B49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Abdullah, would you like to unmute yourself, please?</w:t>
      </w:r>
    </w:p>
    <w:p w14:paraId="38E08EDB" w14:textId="56F13DA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Thank you, Lokendra.  This is Abdullah Mamun from Bangladesh.  I would like to add something.  Internet is unavailable.  Though it has underlying weaknesses and issues.  It is my bread and butter and experience a lot of things.  Now it is really very difficult for me to trust internet.  I think there is no specific or central governance.  </w:t>
      </w:r>
      <w:r w:rsidR="00943061" w:rsidRPr="003E3C42">
        <w:rPr>
          <w:rFonts w:ascii="Courier New" w:hAnsi="Courier New" w:cs="Courier New"/>
          <w:sz w:val="24"/>
        </w:rPr>
        <w:t>So,</w:t>
      </w:r>
      <w:r w:rsidRPr="003E3C42">
        <w:rPr>
          <w:rFonts w:ascii="Courier New" w:hAnsi="Courier New" w:cs="Courier New"/>
          <w:sz w:val="24"/>
        </w:rPr>
        <w:t xml:space="preserve"> all are the owners.  You can attract anything.  </w:t>
      </w:r>
      <w:r w:rsidR="00943061" w:rsidRPr="003E3C42">
        <w:rPr>
          <w:rFonts w:ascii="Courier New" w:hAnsi="Courier New" w:cs="Courier New"/>
          <w:sz w:val="24"/>
        </w:rPr>
        <w:t>So,</w:t>
      </w:r>
      <w:r w:rsidRPr="003E3C42">
        <w:rPr>
          <w:rFonts w:ascii="Courier New" w:hAnsi="Courier New" w:cs="Courier New"/>
          <w:sz w:val="24"/>
        </w:rPr>
        <w:t xml:space="preserve"> it will be very difficult.  But we cannot -- it is inevitable, so we cannot leave internet.</w:t>
      </w:r>
    </w:p>
    <w:p w14:paraId="19D532A4" w14:textId="58D6F342"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But I think some emerging technology like Blockchain, so, with could help to gain trust as anything public and endorsed by the participant.  Then there will be accessibility and transparency.  It is very easy to say but in practical, the big problem is adapting such technology is not that much easy at this moment.  So, I think just to add from my end.  Thank you.</w:t>
      </w:r>
    </w:p>
    <w:p w14:paraId="23047135" w14:textId="493EFFB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Thank you, Abdullah.</w:t>
      </w:r>
    </w:p>
    <w:p w14:paraId="7C77B77F" w14:textId="10E5206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lastRenderedPageBreak/>
        <w:t>We have detailed comment from Aviral responding to the comment on consent earlier.  Aviral, do we have you here?  Would you like to speak it yourself?</w:t>
      </w:r>
    </w:p>
    <w:p w14:paraId="17C77AA6" w14:textId="6FAC59D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Yeah, sure, for the error, I'm Aviral and I'm from India.  I wanted to add on to Arman.  I wanted to say about consent.  Even after users give consent to companies to use that data.  There should be a proper and reliable way for people to withdraw their consent later on.  </w:t>
      </w:r>
      <w:r w:rsidR="00943061" w:rsidRPr="003E3C42">
        <w:rPr>
          <w:rFonts w:ascii="Courier New" w:hAnsi="Courier New" w:cs="Courier New"/>
          <w:sz w:val="24"/>
        </w:rPr>
        <w:t>So,</w:t>
      </w:r>
      <w:r w:rsidRPr="003E3C42">
        <w:rPr>
          <w:rFonts w:ascii="Courier New" w:hAnsi="Courier New" w:cs="Courier New"/>
          <w:sz w:val="24"/>
        </w:rPr>
        <w:t xml:space="preserve"> users should have a right to revoke their access to their data whenever they want, because many of times it happens that people use an app or a service for only short period of time, maybe like once a month or maybe a year even.  So, they don't want their private information lingering indefinitely at companies that they no longer engage with frequently.</w:t>
      </w:r>
    </w:p>
    <w:p w14:paraId="5AB9015A" w14:textId="64294DE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put however, like, many businesses that I have seen, they don't provide a straightforward method to withdraw their consent and delete data so there should be a simple and accessible way for everyone that use the service to allow people to revoke their consent and remove their information.  So, consent is really important, I would say.</w:t>
      </w:r>
    </w:p>
    <w:p w14:paraId="0675CBBD" w14:textId="1F9E1F3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Thank you so much, Aviral.</w:t>
      </w:r>
    </w:p>
    <w:p w14:paraId="7015D6AB" w14:textId="102120D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Back to you, Tien Chyn.</w:t>
      </w:r>
    </w:p>
    <w:p w14:paraId="10D94321" w14:textId="61F6462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I will move back to onsite but I do need to cut the queue from here so we will have all four comments here and we will need to end the session after this.  So, please, go ahead.</w:t>
      </w:r>
    </w:p>
    <w:p w14:paraId="79F0F6C4" w14:textId="3FEE22C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Hi, everyone.  I'm Olga from ADA, and this is not an ADA position.  Just touching base on trust.  I do think it's not just the generational thing and a lot of people currently trust too much the web or, more so, like Blockchain technology and cryptocurrency platforms.  Data shows from last year there was 52 billion USD lost in scams from cryptocurrencies and blockchain technology.  That is not regulated.</w:t>
      </w:r>
    </w:p>
    <w:p w14:paraId="2C37BCBC" w14:textId="2DB9199D"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do also think majority of people using those platforms have no idea how the Blockchain works, similarly to ChatGPT and kids currently using that for their assignments.  It's amazing and it generates information so easy and quickly.  But at the same time, I think we need to increase an understanding of what emerging technologies are there needs to be some form of ethical measures and grounds as well.</w:t>
      </w:r>
    </w:p>
    <w:p w14:paraId="715031C4" w14:textId="3118766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I don't think we did hear earlier about accountability from a lot of multinationals.  That is one component for it.  But we -- that does not remove individual agency.  And I am not talking about underaged kids.  Just generally.</w:t>
      </w:r>
    </w:p>
    <w:p w14:paraId="2C921242" w14:textId="1283032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We still need to keep in mind and that there is still individual agency and that needs -- that stems from the level of </w:t>
      </w:r>
      <w:r w:rsidRPr="003E3C42">
        <w:rPr>
          <w:rFonts w:ascii="Courier New" w:hAnsi="Courier New" w:cs="Courier New"/>
          <w:sz w:val="24"/>
        </w:rPr>
        <w:lastRenderedPageBreak/>
        <w:t>understanding, knowledge, as well as having responsible AI measures in place, not just accountability from multinationals.</w:t>
      </w:r>
    </w:p>
    <w:p w14:paraId="7AD330BC" w14:textId="471C5EF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Thank you.</w:t>
      </w:r>
    </w:p>
    <w:p w14:paraId="1301966F" w14:textId="2674BA6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We have Ieshia in line.  So, over to you, Ieshia.</w:t>
      </w:r>
    </w:p>
    <w:p w14:paraId="3EF4D6CC" w14:textId="671F8E2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Hello.  This is Ieshia from Bangladesh.  As an IP IGF fellow of 2023.  I'm from Bangladesh.  I would like to share an issue as a disability inclusion activist.  This is a reality that today internet can streamline daily life for individuals and in the developing countries like my country, the number of digital exclusion is very much frustrating.</w:t>
      </w:r>
    </w:p>
    <w:p w14:paraId="51E12BF8" w14:textId="409D69B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in such situation, it's true that civil society organizations, civil society actors are somewhat indifferent to work for digital inclusion.</w:t>
      </w:r>
    </w:p>
    <w:p w14:paraId="4660BD75" w14:textId="71EDCC33"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So, I would expect more insights or some effective strategies for your especially, your young digital inclusion activists so they can survive, they can be more career focused and they can create more young digital inclusion leaders.  Thank you so much.</w:t>
      </w:r>
    </w:p>
    <w:p w14:paraId="08510EB8" w14:textId="4ABFB33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  And we will take our last comment for today.</w:t>
      </w:r>
    </w:p>
    <w:p w14:paraId="28AE5AD3" w14:textId="374C2EF6"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Hi.  Noril Clark from the retail association of Australia and I don't think my organization will have any issues with the things I have to say.  That's a double story.</w:t>
      </w:r>
    </w:p>
    <w:p w14:paraId="43DF0A0C" w14:textId="00B25A41"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 lot of the discussion that we have had today has really been around governance of things on the internet rather than governance of the internet itself.  And I would like to address my comments back down to the base layers of the plumbing and the protocols and the packets, because that's governance of the internet and that's really where I largely live.</w:t>
      </w:r>
    </w:p>
    <w:p w14:paraId="5E914D71" w14:textId="553D1CA5"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towards that end, I think it's really important that we as internet organizations and those participating in internet organizations practice good governance ourselves.  That we ensure that we have robust practices for the management of our organizations, for the rules and the constitutions and the systems of governors that are in place in our organizations.</w:t>
      </w:r>
    </w:p>
    <w:p w14:paraId="0754D526" w14:textId="2480C62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that we comply with those sorts of good governance rules.  These things are really important for us to have robust, reliable internet governance institutions that can operate a robust and reliable internet.</w:t>
      </w:r>
    </w:p>
    <w:p w14:paraId="5C81D843" w14:textId="7B3E8DC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And to that point, I'd like to refer to something which is happening more and more broadly across the internet today, and that is IPV4 pricing.  Given that IPV4 is now a scarce resource and we are well past running out in the cupboard, pricing for internet protocol version 4 addresses is now in the stupid category.  It is now driving crazy behavior that is likely to </w:t>
      </w:r>
      <w:r w:rsidRPr="003E3C42">
        <w:rPr>
          <w:rFonts w:ascii="Courier New" w:hAnsi="Courier New" w:cs="Courier New"/>
          <w:sz w:val="24"/>
        </w:rPr>
        <w:lastRenderedPageBreak/>
        <w:t>threaten the underlying stability and the reliable operation of the internet as we go forward.</w:t>
      </w:r>
    </w:p>
    <w:p w14:paraId="7C526AC9" w14:textId="29D2BDD4"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We need to work together to protect the institutions that we have in place to ensure appropriate management of internet resources so that we can continue to have a reliable and robust internet into the future.  Thank you.</w:t>
      </w:r>
    </w:p>
    <w:p w14:paraId="00D7A92B" w14:textId="14C92517"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TIEN CHYN TAN: Thank you.</w:t>
      </w:r>
    </w:p>
    <w:p w14:paraId="6C818BBE" w14:textId="03A0AA3E"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And I do want to do a last reminder for those who shared their input for those who didn't come up to please put the comments in the platform because we need to document so thank you.  And I will end the session and I will pass it back to the Secretariat for housekeeping rules.</w:t>
      </w:r>
    </w:p>
    <w:p w14:paraId="40DAEFE9" w14:textId="3FC60AAB"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&gt;&gt; SECRETARY: Thank you, Tien Chyn from both our co-chairs and online and all your really good comments.  I had the comment platform open as we were going through the session.  And I am happy to announce we now have 30 comments.  I think we can do better.  And we definitely will do better.  Just remember to keep comment.APrIGF Asia on your device when you are in the sessions, put it in when you are thinking about it.  We will have a town hall session tomorrow at the end of the day tomorrow, it will be in this room, same room.  It will start at 4:00 local time.  From 4:00 to 5:30 local time here.  Now I think there is some announcements from our hosts, Jordan.  </w:t>
      </w:r>
      <w:r w:rsidR="00943061" w:rsidRPr="003E3C42">
        <w:rPr>
          <w:rFonts w:ascii="Courier New" w:hAnsi="Courier New" w:cs="Courier New"/>
          <w:sz w:val="24"/>
        </w:rPr>
        <w:t>So,</w:t>
      </w:r>
      <w:r w:rsidRPr="003E3C42">
        <w:rPr>
          <w:rFonts w:ascii="Courier New" w:hAnsi="Courier New" w:cs="Courier New"/>
          <w:sz w:val="24"/>
        </w:rPr>
        <w:t xml:space="preserve"> I would like to pass it over to him.</w:t>
      </w:r>
    </w:p>
    <w:p w14:paraId="2A3294A3" w14:textId="016E5CCC"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JORDAN CARTER: Thanks, Jen.  Just a reminder that we have finished the hard work for the day.  A different hard work comes the welcome drink hosted by awe APNIC.  Go through the long corridor, and go through the other big foyer and you will see a banner and then go up the stairs or on the elevator behind it.  You will find it, sky terrace, sky level.  Time for a drink.  Thanks, everyone.</w:t>
      </w:r>
    </w:p>
    <w:p w14:paraId="717D06A1" w14:textId="01EABA48"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&gt;&gt; LOKENDRA SHARMA: Thank you everyone who joined us virtually as well.  We will be concluding the session now.</w:t>
      </w:r>
    </w:p>
    <w:p w14:paraId="64745163" w14:textId="24F90A2A" w:rsidR="0026778C"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(Session was concluded at 5:03 p.m. Brisbane time)</w:t>
      </w:r>
    </w:p>
    <w:p w14:paraId="5D632964" w14:textId="0107C078" w:rsidR="0026778C" w:rsidRPr="003E3C42" w:rsidRDefault="0026778C" w:rsidP="003E3C42">
      <w:pPr>
        <w:pStyle w:val="PlainText"/>
        <w:ind w:firstLine="720"/>
        <w:rPr>
          <w:rFonts w:ascii="Courier New" w:hAnsi="Courier New" w:cs="Courier New"/>
          <w:sz w:val="24"/>
        </w:rPr>
      </w:pPr>
    </w:p>
    <w:p w14:paraId="4037C6C8" w14:textId="216F6033" w:rsidR="0026778C" w:rsidRPr="003E3C42" w:rsidRDefault="004974C2" w:rsidP="004974C2">
      <w:pPr>
        <w:pStyle w:val="PlainText"/>
        <w:rPr>
          <w:rFonts w:ascii="Courier New" w:hAnsi="Courier New" w:cs="Courier New"/>
          <w:sz w:val="24"/>
        </w:rPr>
      </w:pPr>
      <w:r w:rsidRPr="003E3C42">
        <w:rPr>
          <w:rFonts w:ascii="Courier New" w:hAnsi="Courier New" w:cs="Courier New"/>
          <w:sz w:val="24"/>
        </w:rP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36D1BE40" w14:textId="48CA40E2" w:rsidR="00160BCA" w:rsidRPr="003E3C42" w:rsidRDefault="004974C2" w:rsidP="003E3C42">
      <w:pPr>
        <w:pStyle w:val="PlainText"/>
        <w:ind w:firstLine="720"/>
        <w:rPr>
          <w:rFonts w:ascii="Courier New" w:hAnsi="Courier New" w:cs="Courier New"/>
          <w:sz w:val="24"/>
        </w:rPr>
      </w:pPr>
      <w:r w:rsidRPr="003E3C42">
        <w:rPr>
          <w:rFonts w:ascii="Courier New" w:hAnsi="Courier New" w:cs="Courier New"/>
          <w:sz w:val="24"/>
        </w:rPr>
        <w:t xml:space="preserve"> </w:t>
      </w:r>
    </w:p>
    <w:sectPr w:rsidR="00160BCA" w:rsidRPr="003E3C42" w:rsidSect="003E3C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FC"/>
    <w:rsid w:val="00045775"/>
    <w:rsid w:val="00160BCA"/>
    <w:rsid w:val="0026778C"/>
    <w:rsid w:val="003127FC"/>
    <w:rsid w:val="003B5CAB"/>
    <w:rsid w:val="003E3C42"/>
    <w:rsid w:val="004974C2"/>
    <w:rsid w:val="00943061"/>
    <w:rsid w:val="00C14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30ADE"/>
  <w15:chartTrackingRefBased/>
  <w15:docId w15:val="{779BD399-B6D5-4CFD-B510-BBB05D92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60BC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60BC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2984D691-DC2C-45B5-B837-324B1845D684}"/>
</file>

<file path=customXml/itemProps2.xml><?xml version="1.0" encoding="utf-8"?>
<ds:datastoreItem xmlns:ds="http://schemas.openxmlformats.org/officeDocument/2006/customXml" ds:itemID="{83F81C14-E82C-49FB-B179-839D66850C4C}"/>
</file>

<file path=customXml/itemProps3.xml><?xml version="1.0" encoding="utf-8"?>
<ds:datastoreItem xmlns:ds="http://schemas.openxmlformats.org/officeDocument/2006/customXml" ds:itemID="{DAB95EA8-D886-4288-BAE0-E4DF474793E0}"/>
</file>

<file path=customXml/itemProps4.xml><?xml version="1.0" encoding="utf-8"?>
<ds:datastoreItem xmlns:ds="http://schemas.openxmlformats.org/officeDocument/2006/customXml" ds:itemID="{A48BE392-75E3-4D5E-98A2-6EC1C5420C29}"/>
</file>

<file path=docProps/app.xml><?xml version="1.0" encoding="utf-8"?>
<Properties xmlns="http://schemas.openxmlformats.org/officeDocument/2006/extended-properties" xmlns:vt="http://schemas.openxmlformats.org/officeDocument/2006/docPropsVTypes">
  <Template>Normal.dotm</Template>
  <TotalTime>1</TotalTime>
  <Pages>28</Pages>
  <Words>10663</Words>
  <Characters>60783</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kelly.schindele@captionfirst.com</dc:creator>
  <cp:keywords/>
  <dc:description/>
  <cp:lastModifiedBy>Malia Graves</cp:lastModifiedBy>
  <cp:revision>3</cp:revision>
  <dcterms:created xsi:type="dcterms:W3CDTF">2023-09-11T15:39:00Z</dcterms:created>
  <dcterms:modified xsi:type="dcterms:W3CDTF">2023-09-12T16:20:00Z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